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A24F" w14:textId="77777777" w:rsidR="000D4ABE" w:rsidRPr="00F3210B" w:rsidRDefault="003852EE" w:rsidP="000D4ABE">
      <w:pPr>
        <w:spacing w:after="100" w:line="22" w:lineRule="atLeast"/>
        <w:contextualSpacing/>
        <w:jc w:val="center"/>
        <w:rPr>
          <w:rFonts w:ascii="Arial" w:hAnsi="Arial" w:cs="Arial"/>
          <w:b/>
          <w:sz w:val="20"/>
          <w:szCs w:val="20"/>
          <w:lang w:val="it-IT" w:eastAsia="en-US"/>
        </w:rPr>
      </w:pPr>
      <w:r w:rsidRPr="00F3210B">
        <w:rPr>
          <w:rFonts w:ascii="Arial" w:hAnsi="Arial" w:cs="Arial"/>
          <w:b/>
          <w:noProof/>
          <w:sz w:val="20"/>
          <w:szCs w:val="20"/>
          <w:lang w:val="it-IT" w:eastAsia="it-IT"/>
        </w:rPr>
        <w:drawing>
          <wp:inline distT="0" distB="0" distL="0" distR="0" wp14:anchorId="0E9F0A01" wp14:editId="064F8A87">
            <wp:extent cx="6003925" cy="457200"/>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b="18234"/>
                    <a:stretch>
                      <a:fillRect/>
                    </a:stretch>
                  </pic:blipFill>
                  <pic:spPr bwMode="auto">
                    <a:xfrm>
                      <a:off x="0" y="0"/>
                      <a:ext cx="6003925" cy="457200"/>
                    </a:xfrm>
                    <a:prstGeom prst="rect">
                      <a:avLst/>
                    </a:prstGeom>
                    <a:noFill/>
                    <a:ln>
                      <a:noFill/>
                    </a:ln>
                  </pic:spPr>
                </pic:pic>
              </a:graphicData>
            </a:graphic>
          </wp:inline>
        </w:drawing>
      </w:r>
    </w:p>
    <w:p w14:paraId="4DB19EC5" w14:textId="77777777" w:rsidR="00A51309" w:rsidRPr="00F3210B" w:rsidRDefault="00A51309" w:rsidP="006426EB">
      <w:pPr>
        <w:spacing w:after="100" w:line="22" w:lineRule="atLeast"/>
        <w:contextualSpacing/>
        <w:rPr>
          <w:rFonts w:ascii="Arial" w:eastAsia="Times New Roman" w:hAnsi="Arial" w:cs="Arial"/>
          <w:b/>
          <w:sz w:val="20"/>
          <w:szCs w:val="24"/>
          <w:lang w:val="it-IT"/>
        </w:rPr>
      </w:pPr>
      <w:bookmarkStart w:id="0" w:name="OLE_LINK84"/>
      <w:bookmarkStart w:id="1" w:name="OLE_LINK18"/>
      <w:bookmarkStart w:id="2" w:name="OLE_LINK64"/>
    </w:p>
    <w:p w14:paraId="3224BEF6" w14:textId="3D48AA87" w:rsidR="00835E1B" w:rsidRPr="00835E1B" w:rsidRDefault="00835E1B" w:rsidP="00835E1B">
      <w:pPr>
        <w:spacing w:after="120" w:line="22" w:lineRule="atLeast"/>
        <w:jc w:val="center"/>
        <w:rPr>
          <w:rFonts w:ascii="Arial" w:hAnsi="Arial" w:cs="Arial"/>
          <w:b/>
          <w:sz w:val="24"/>
          <w:szCs w:val="20"/>
          <w:lang w:val="it-IT"/>
        </w:rPr>
      </w:pPr>
      <w:bookmarkStart w:id="3" w:name="OLE_LINK82"/>
      <w:bookmarkEnd w:id="0"/>
      <w:bookmarkEnd w:id="1"/>
      <w:bookmarkEnd w:id="2"/>
      <w:r w:rsidRPr="00835E1B">
        <w:rPr>
          <w:rFonts w:ascii="Arial" w:hAnsi="Arial" w:cs="Arial"/>
          <w:b/>
          <w:sz w:val="24"/>
          <w:szCs w:val="20"/>
          <w:lang w:val="it-IT"/>
        </w:rPr>
        <w:t xml:space="preserve">ASUS Design Center </w:t>
      </w:r>
      <w:r w:rsidR="003E3D3E">
        <w:rPr>
          <w:rFonts w:ascii="Arial" w:hAnsi="Arial" w:cs="Arial"/>
          <w:b/>
          <w:sz w:val="24"/>
          <w:szCs w:val="20"/>
          <w:lang w:val="it-IT"/>
        </w:rPr>
        <w:t>annuncia</w:t>
      </w:r>
      <w:r w:rsidRPr="00835E1B">
        <w:rPr>
          <w:rFonts w:ascii="Arial" w:hAnsi="Arial" w:cs="Arial"/>
          <w:b/>
          <w:sz w:val="24"/>
          <w:szCs w:val="20"/>
          <w:lang w:val="it-IT"/>
        </w:rPr>
        <w:t xml:space="preserve"> “</w:t>
      </w:r>
      <w:proofErr w:type="spellStart"/>
      <w:r w:rsidRPr="00835E1B">
        <w:rPr>
          <w:rFonts w:ascii="Arial" w:hAnsi="Arial" w:cs="Arial"/>
          <w:b/>
          <w:sz w:val="24"/>
          <w:szCs w:val="20"/>
          <w:lang w:val="it-IT"/>
        </w:rPr>
        <w:t>Glow</w:t>
      </w:r>
      <w:proofErr w:type="spellEnd"/>
      <w:r w:rsidRPr="00835E1B">
        <w:rPr>
          <w:rFonts w:ascii="Arial" w:hAnsi="Arial" w:cs="Arial"/>
          <w:b/>
          <w:sz w:val="24"/>
          <w:szCs w:val="20"/>
          <w:lang w:val="it-IT"/>
        </w:rPr>
        <w:t xml:space="preserve"> of Life” alla Milano Design </w:t>
      </w:r>
      <w:proofErr w:type="gramStart"/>
      <w:r w:rsidRPr="00835E1B">
        <w:rPr>
          <w:rFonts w:ascii="Arial" w:hAnsi="Arial" w:cs="Arial"/>
          <w:b/>
          <w:sz w:val="24"/>
          <w:szCs w:val="20"/>
          <w:lang w:val="it-IT"/>
        </w:rPr>
        <w:t>Week</w:t>
      </w:r>
      <w:proofErr w:type="gramEnd"/>
      <w:r w:rsidRPr="00835E1B">
        <w:rPr>
          <w:rFonts w:ascii="Arial" w:hAnsi="Arial" w:cs="Arial"/>
          <w:b/>
          <w:sz w:val="24"/>
          <w:szCs w:val="20"/>
          <w:lang w:val="it-IT"/>
        </w:rPr>
        <w:t xml:space="preserve"> </w:t>
      </w:r>
    </w:p>
    <w:bookmarkEnd w:id="3"/>
    <w:p w14:paraId="46BEC393" w14:textId="3D684C5D" w:rsidR="00652307" w:rsidRPr="003A29B8" w:rsidRDefault="003E3D3E" w:rsidP="00315ACD">
      <w:pPr>
        <w:spacing w:after="120" w:line="22" w:lineRule="atLeast"/>
        <w:jc w:val="center"/>
        <w:rPr>
          <w:rFonts w:ascii="Arial" w:hAnsi="Arial" w:cs="Arial"/>
          <w:i/>
          <w:lang w:val="it-IT"/>
        </w:rPr>
      </w:pPr>
      <w:r>
        <w:rPr>
          <w:rFonts w:ascii="Arial" w:hAnsi="Arial" w:cs="Arial"/>
          <w:i/>
          <w:lang w:val="it-IT"/>
        </w:rPr>
        <w:t>U</w:t>
      </w:r>
      <w:r w:rsidR="00315ACD">
        <w:rPr>
          <w:rFonts w:ascii="Arial" w:hAnsi="Arial" w:cs="Arial"/>
          <w:i/>
          <w:lang w:val="it-IT"/>
        </w:rPr>
        <w:t xml:space="preserve">n </w:t>
      </w:r>
      <w:r>
        <w:rPr>
          <w:rFonts w:ascii="Arial" w:hAnsi="Arial" w:cs="Arial"/>
          <w:i/>
          <w:lang w:val="it-IT"/>
        </w:rPr>
        <w:t xml:space="preserve">affascinante </w:t>
      </w:r>
      <w:r w:rsidR="00315ACD">
        <w:rPr>
          <w:rFonts w:ascii="Arial" w:hAnsi="Arial" w:cs="Arial"/>
          <w:i/>
          <w:lang w:val="it-IT"/>
        </w:rPr>
        <w:t xml:space="preserve">percorso </w:t>
      </w:r>
      <w:r w:rsidR="00803D51">
        <w:rPr>
          <w:rFonts w:ascii="Arial" w:hAnsi="Arial" w:cs="Arial"/>
          <w:i/>
          <w:lang w:val="it-IT"/>
        </w:rPr>
        <w:t>realizzato</w:t>
      </w:r>
      <w:r w:rsidR="00315ACD">
        <w:rPr>
          <w:rFonts w:ascii="Arial" w:hAnsi="Arial" w:cs="Arial"/>
          <w:i/>
          <w:lang w:val="it-IT"/>
        </w:rPr>
        <w:t xml:space="preserve"> </w:t>
      </w:r>
      <w:r w:rsidR="00355B66">
        <w:rPr>
          <w:rFonts w:ascii="Arial" w:hAnsi="Arial" w:cs="Arial"/>
          <w:i/>
          <w:lang w:val="it-IT"/>
        </w:rPr>
        <w:t xml:space="preserve">con </w:t>
      </w:r>
      <w:proofErr w:type="gramStart"/>
      <w:r w:rsidR="00652307" w:rsidRPr="00652307">
        <w:rPr>
          <w:rFonts w:ascii="Arial" w:hAnsi="Arial" w:cs="Arial"/>
          <w:i/>
          <w:lang w:val="it-IT"/>
        </w:rPr>
        <w:t>suggestive</w:t>
      </w:r>
      <w:proofErr w:type="gramEnd"/>
      <w:r w:rsidR="00652307" w:rsidRPr="00652307">
        <w:rPr>
          <w:rFonts w:ascii="Arial" w:hAnsi="Arial" w:cs="Arial"/>
          <w:i/>
          <w:lang w:val="it-IT"/>
        </w:rPr>
        <w:t xml:space="preserve"> </w:t>
      </w:r>
      <w:r>
        <w:rPr>
          <w:rFonts w:ascii="Arial" w:hAnsi="Arial" w:cs="Arial"/>
          <w:i/>
          <w:lang w:val="it-IT"/>
        </w:rPr>
        <w:t xml:space="preserve">installazioni </w:t>
      </w:r>
      <w:r w:rsidR="00652307" w:rsidRPr="00652307">
        <w:rPr>
          <w:rFonts w:ascii="Arial" w:hAnsi="Arial" w:cs="Arial"/>
          <w:i/>
          <w:lang w:val="it-IT"/>
        </w:rPr>
        <w:t xml:space="preserve">creative </w:t>
      </w:r>
      <w:r>
        <w:rPr>
          <w:rFonts w:ascii="Arial" w:hAnsi="Arial" w:cs="Arial"/>
          <w:i/>
          <w:lang w:val="it-IT"/>
        </w:rPr>
        <w:t>accompagnerà i</w:t>
      </w:r>
      <w:r w:rsidRPr="00652307">
        <w:rPr>
          <w:rFonts w:ascii="Arial" w:hAnsi="Arial" w:cs="Arial"/>
          <w:i/>
          <w:lang w:val="it-IT"/>
        </w:rPr>
        <w:t xml:space="preserve"> visit</w:t>
      </w:r>
      <w:r>
        <w:rPr>
          <w:rFonts w:ascii="Arial" w:hAnsi="Arial" w:cs="Arial"/>
          <w:i/>
          <w:lang w:val="it-IT"/>
        </w:rPr>
        <w:t>atori dell’evento</w:t>
      </w:r>
      <w:r w:rsidR="00355B66">
        <w:rPr>
          <w:rFonts w:ascii="Arial" w:hAnsi="Arial" w:cs="Arial"/>
          <w:i/>
          <w:lang w:val="it-IT"/>
        </w:rPr>
        <w:t xml:space="preserve"> 2016</w:t>
      </w:r>
      <w:r>
        <w:rPr>
          <w:rFonts w:ascii="Arial" w:hAnsi="Arial" w:cs="Arial"/>
          <w:i/>
          <w:lang w:val="it-IT"/>
        </w:rPr>
        <w:t xml:space="preserve">, </w:t>
      </w:r>
      <w:r w:rsidR="00315ACD">
        <w:rPr>
          <w:rFonts w:ascii="Arial" w:hAnsi="Arial" w:cs="Arial"/>
          <w:i/>
          <w:lang w:val="it-IT"/>
        </w:rPr>
        <w:t>avvol</w:t>
      </w:r>
      <w:r>
        <w:rPr>
          <w:rFonts w:ascii="Arial" w:hAnsi="Arial" w:cs="Arial"/>
          <w:i/>
          <w:lang w:val="it-IT"/>
        </w:rPr>
        <w:t>gendoli</w:t>
      </w:r>
      <w:r w:rsidR="00315ACD">
        <w:rPr>
          <w:rFonts w:ascii="Arial" w:hAnsi="Arial" w:cs="Arial"/>
          <w:i/>
          <w:lang w:val="it-IT"/>
        </w:rPr>
        <w:t xml:space="preserve"> in un </w:t>
      </w:r>
      <w:r>
        <w:rPr>
          <w:rFonts w:ascii="Arial" w:hAnsi="Arial" w:cs="Arial"/>
          <w:i/>
          <w:lang w:val="it-IT"/>
        </w:rPr>
        <w:t xml:space="preserve">coinvolgente </w:t>
      </w:r>
      <w:r w:rsidR="00315ACD">
        <w:rPr>
          <w:rFonts w:ascii="Arial" w:hAnsi="Arial" w:cs="Arial"/>
          <w:i/>
          <w:lang w:val="it-IT"/>
        </w:rPr>
        <w:t xml:space="preserve">spettacolo </w:t>
      </w:r>
      <w:r w:rsidR="00652307" w:rsidRPr="00652307">
        <w:rPr>
          <w:rFonts w:ascii="Arial" w:hAnsi="Arial" w:cs="Arial"/>
          <w:i/>
          <w:lang w:val="it-IT"/>
        </w:rPr>
        <w:t>di luce e color</w:t>
      </w:r>
      <w:r>
        <w:rPr>
          <w:rFonts w:ascii="Arial" w:hAnsi="Arial" w:cs="Arial"/>
          <w:i/>
          <w:lang w:val="it-IT"/>
        </w:rPr>
        <w:t>e ed introducendoli alle</w:t>
      </w:r>
      <w:r w:rsidR="00652307">
        <w:rPr>
          <w:rFonts w:ascii="Arial" w:hAnsi="Arial" w:cs="Arial"/>
          <w:i/>
          <w:lang w:val="it-IT"/>
        </w:rPr>
        <w:t xml:space="preserve"> più </w:t>
      </w:r>
      <w:r w:rsidR="00315ACD">
        <w:rPr>
          <w:rFonts w:ascii="Arial" w:hAnsi="Arial" w:cs="Arial"/>
          <w:i/>
          <w:lang w:val="it-IT"/>
        </w:rPr>
        <w:t>innovative</w:t>
      </w:r>
      <w:r w:rsidR="00652307">
        <w:rPr>
          <w:rFonts w:ascii="Arial" w:hAnsi="Arial" w:cs="Arial"/>
          <w:i/>
          <w:lang w:val="it-IT"/>
        </w:rPr>
        <w:t xml:space="preserve"> </w:t>
      </w:r>
      <w:r w:rsidR="00315ACD">
        <w:rPr>
          <w:rFonts w:ascii="Arial" w:hAnsi="Arial" w:cs="Arial"/>
          <w:i/>
          <w:lang w:val="it-IT"/>
        </w:rPr>
        <w:t xml:space="preserve">soluzioni tecnologiche </w:t>
      </w:r>
      <w:r>
        <w:rPr>
          <w:rFonts w:ascii="Arial" w:hAnsi="Arial" w:cs="Arial"/>
          <w:i/>
          <w:lang w:val="it-IT"/>
        </w:rPr>
        <w:t xml:space="preserve">firmate </w:t>
      </w:r>
      <w:r w:rsidR="00315ACD">
        <w:rPr>
          <w:rFonts w:ascii="Arial" w:hAnsi="Arial" w:cs="Arial"/>
          <w:i/>
          <w:lang w:val="it-IT"/>
        </w:rPr>
        <w:t xml:space="preserve">ASUS </w:t>
      </w:r>
    </w:p>
    <w:p w14:paraId="1F61C0EF" w14:textId="77777777" w:rsidR="00835E1B" w:rsidRPr="00652307" w:rsidRDefault="00835E1B" w:rsidP="00835E1B">
      <w:pPr>
        <w:spacing w:after="120" w:line="22" w:lineRule="atLeast"/>
        <w:jc w:val="center"/>
        <w:rPr>
          <w:rFonts w:ascii="Arial" w:hAnsi="Arial" w:cs="Arial"/>
          <w:sz w:val="24"/>
          <w:szCs w:val="20"/>
          <w:lang w:val="it-IT"/>
        </w:rPr>
      </w:pPr>
    </w:p>
    <w:p w14:paraId="04336533" w14:textId="19CA680D" w:rsidR="00835E1B" w:rsidRDefault="00317C66" w:rsidP="00317C66">
      <w:pPr>
        <w:spacing w:after="0" w:line="240" w:lineRule="auto"/>
        <w:jc w:val="both"/>
        <w:rPr>
          <w:rFonts w:ascii="Arial" w:hAnsi="Arial" w:cs="Arial"/>
          <w:sz w:val="20"/>
          <w:szCs w:val="20"/>
          <w:lang w:val="it-IT"/>
        </w:rPr>
      </w:pPr>
      <w:bookmarkStart w:id="4" w:name="OLE_LINK55"/>
      <w:r w:rsidRPr="00317C66">
        <w:rPr>
          <w:rFonts w:ascii="Arial" w:eastAsia="Times New Roman" w:hAnsi="Arial" w:cs="Arial"/>
          <w:b/>
          <w:sz w:val="20"/>
          <w:szCs w:val="20"/>
          <w:lang w:val="it-IT"/>
        </w:rPr>
        <w:t xml:space="preserve">Cernusco sul Naviglio, 29 </w:t>
      </w:r>
      <w:r w:rsidR="00444E37" w:rsidRPr="00317C66">
        <w:rPr>
          <w:rFonts w:ascii="Arial" w:eastAsia="Times New Roman" w:hAnsi="Arial" w:cs="Arial"/>
          <w:b/>
          <w:sz w:val="20"/>
          <w:szCs w:val="20"/>
          <w:lang w:val="it-IT"/>
        </w:rPr>
        <w:t>marzo 2016</w:t>
      </w:r>
      <w:r w:rsidR="00444E37" w:rsidRPr="003A29B8">
        <w:rPr>
          <w:rFonts w:ascii="Arial" w:eastAsia="Times New Roman" w:hAnsi="Arial" w:cs="Arial"/>
          <w:b/>
          <w:sz w:val="20"/>
          <w:szCs w:val="20"/>
          <w:lang w:val="it-IT"/>
        </w:rPr>
        <w:t xml:space="preserve"> </w:t>
      </w:r>
      <w:r w:rsidR="00835E1B" w:rsidRPr="003A29B8">
        <w:rPr>
          <w:rFonts w:ascii="Arial" w:hAnsi="Arial" w:cs="Arial"/>
          <w:b/>
          <w:sz w:val="20"/>
          <w:szCs w:val="20"/>
          <w:lang w:val="it-IT"/>
        </w:rPr>
        <w:t xml:space="preserve">— </w:t>
      </w:r>
      <w:bookmarkEnd w:id="4"/>
      <w:r w:rsidR="00835E1B" w:rsidRPr="00803D51">
        <w:rPr>
          <w:rFonts w:ascii="Arial" w:hAnsi="Arial" w:cs="Arial"/>
          <w:b/>
          <w:sz w:val="20"/>
          <w:szCs w:val="20"/>
          <w:lang w:val="it-IT"/>
        </w:rPr>
        <w:t>ASUS Design Center</w:t>
      </w:r>
      <w:r w:rsidR="00835E1B" w:rsidRPr="003A29B8">
        <w:rPr>
          <w:rFonts w:ascii="Arial" w:hAnsi="Arial" w:cs="Arial"/>
          <w:sz w:val="20"/>
          <w:szCs w:val="20"/>
          <w:lang w:val="it-IT"/>
        </w:rPr>
        <w:t xml:space="preserve">, il </w:t>
      </w:r>
      <w:proofErr w:type="gramStart"/>
      <w:r w:rsidR="00835E1B" w:rsidRPr="003A29B8">
        <w:rPr>
          <w:rFonts w:ascii="Arial" w:hAnsi="Arial" w:cs="Arial"/>
          <w:sz w:val="20"/>
          <w:szCs w:val="20"/>
          <w:lang w:val="it-IT"/>
        </w:rPr>
        <w:t>prestigioso</w:t>
      </w:r>
      <w:proofErr w:type="gramEnd"/>
      <w:r w:rsidR="00835E1B" w:rsidRPr="003A29B8">
        <w:rPr>
          <w:rFonts w:ascii="Arial" w:hAnsi="Arial" w:cs="Arial"/>
          <w:sz w:val="20"/>
          <w:szCs w:val="20"/>
          <w:lang w:val="it-IT"/>
        </w:rPr>
        <w:t xml:space="preserve"> e pluripremiato gruppo di designer di ASUS, presenta l’esibizione </w:t>
      </w:r>
      <w:r w:rsidR="00835E1B" w:rsidRPr="003A29B8">
        <w:rPr>
          <w:rFonts w:ascii="Arial" w:hAnsi="Arial" w:cs="Arial"/>
          <w:b/>
          <w:sz w:val="20"/>
          <w:szCs w:val="20"/>
          <w:lang w:val="it-IT"/>
        </w:rPr>
        <w:t>“</w:t>
      </w:r>
      <w:proofErr w:type="spellStart"/>
      <w:r w:rsidR="00835E1B" w:rsidRPr="003A29B8">
        <w:rPr>
          <w:rFonts w:ascii="Arial" w:hAnsi="Arial" w:cs="Arial"/>
          <w:b/>
          <w:sz w:val="20"/>
          <w:szCs w:val="20"/>
          <w:lang w:val="it-IT"/>
        </w:rPr>
        <w:t>Glow</w:t>
      </w:r>
      <w:proofErr w:type="spellEnd"/>
      <w:r w:rsidR="00835E1B" w:rsidRPr="003A29B8">
        <w:rPr>
          <w:rFonts w:ascii="Arial" w:hAnsi="Arial" w:cs="Arial"/>
          <w:b/>
          <w:sz w:val="20"/>
          <w:szCs w:val="20"/>
          <w:lang w:val="it-IT"/>
        </w:rPr>
        <w:t xml:space="preserve"> of life” </w:t>
      </w:r>
      <w:r w:rsidR="00835E1B" w:rsidRPr="003A29B8">
        <w:rPr>
          <w:rFonts w:ascii="Arial" w:hAnsi="Arial" w:cs="Arial"/>
          <w:sz w:val="20"/>
          <w:szCs w:val="20"/>
          <w:lang w:val="it-IT"/>
        </w:rPr>
        <w:t xml:space="preserve">alla Milano Design Week 2016 -  in programma a </w:t>
      </w:r>
      <w:r w:rsidR="00355B66">
        <w:rPr>
          <w:rFonts w:ascii="Arial" w:hAnsi="Arial" w:cs="Arial"/>
          <w:sz w:val="20"/>
          <w:szCs w:val="20"/>
          <w:lang w:val="it-IT"/>
        </w:rPr>
        <w:t xml:space="preserve">Milano </w:t>
      </w:r>
      <w:r w:rsidR="00835E1B" w:rsidRPr="00317C66">
        <w:rPr>
          <w:rFonts w:ascii="Arial" w:hAnsi="Arial" w:cs="Arial"/>
          <w:b/>
          <w:sz w:val="20"/>
          <w:szCs w:val="20"/>
          <w:lang w:val="it-IT"/>
        </w:rPr>
        <w:t>dal 12 al 17 aprile 2016</w:t>
      </w:r>
      <w:r w:rsidR="00835E1B" w:rsidRPr="003A29B8">
        <w:rPr>
          <w:rFonts w:ascii="Arial" w:hAnsi="Arial" w:cs="Arial"/>
          <w:sz w:val="20"/>
          <w:szCs w:val="20"/>
          <w:lang w:val="it-IT"/>
        </w:rPr>
        <w:t xml:space="preserve"> - </w:t>
      </w:r>
      <w:r w:rsidR="00835E1B" w:rsidRPr="00AF5293">
        <w:rPr>
          <w:rFonts w:ascii="Arial" w:hAnsi="Arial" w:cs="Arial"/>
          <w:sz w:val="20"/>
          <w:szCs w:val="20"/>
          <w:lang w:val="it-IT"/>
        </w:rPr>
        <w:t>presso il</w:t>
      </w:r>
      <w:r w:rsidR="00835E1B" w:rsidRPr="003A29B8">
        <w:rPr>
          <w:rFonts w:ascii="Arial" w:hAnsi="Arial" w:cs="Arial"/>
          <w:b/>
          <w:sz w:val="20"/>
          <w:szCs w:val="20"/>
          <w:lang w:val="it-IT"/>
        </w:rPr>
        <w:t xml:space="preserve"> Padiglione Visconti</w:t>
      </w:r>
      <w:r w:rsidR="00835E1B" w:rsidRPr="003A29B8">
        <w:rPr>
          <w:rFonts w:ascii="Arial" w:hAnsi="Arial" w:cs="Arial"/>
          <w:sz w:val="20"/>
          <w:szCs w:val="20"/>
          <w:lang w:val="it-IT"/>
        </w:rPr>
        <w:t xml:space="preserve"> (Via Tortona 58). </w:t>
      </w:r>
    </w:p>
    <w:p w14:paraId="79E87F59" w14:textId="77777777" w:rsidR="00317C66" w:rsidRDefault="00317C66" w:rsidP="00317C66">
      <w:pPr>
        <w:spacing w:after="0" w:line="240" w:lineRule="auto"/>
        <w:jc w:val="both"/>
        <w:rPr>
          <w:rFonts w:ascii="Arial" w:hAnsi="Arial" w:cs="Arial"/>
          <w:sz w:val="20"/>
          <w:szCs w:val="20"/>
          <w:lang w:val="it-IT"/>
        </w:rPr>
      </w:pPr>
    </w:p>
    <w:p w14:paraId="1637329B" w14:textId="77777777" w:rsidR="00317C66" w:rsidRDefault="00D41FB2" w:rsidP="00317C66">
      <w:pPr>
        <w:spacing w:after="0" w:line="240" w:lineRule="auto"/>
        <w:jc w:val="both"/>
        <w:rPr>
          <w:rFonts w:ascii="Arial" w:hAnsi="Arial" w:cs="Arial"/>
          <w:sz w:val="20"/>
          <w:szCs w:val="20"/>
          <w:lang w:val="it-IT"/>
        </w:rPr>
      </w:pPr>
      <w:r>
        <w:rPr>
          <w:rFonts w:ascii="Arial" w:hAnsi="Arial" w:cs="Arial"/>
          <w:sz w:val="20"/>
          <w:szCs w:val="20"/>
          <w:lang w:val="it-IT"/>
        </w:rPr>
        <w:t>C</w:t>
      </w:r>
      <w:r w:rsidRPr="003A29B8">
        <w:rPr>
          <w:rFonts w:ascii="Arial" w:hAnsi="Arial" w:cs="Arial"/>
          <w:sz w:val="20"/>
          <w:szCs w:val="20"/>
          <w:lang w:val="it-IT"/>
        </w:rPr>
        <w:t xml:space="preserve">on la promessa di </w:t>
      </w:r>
      <w:r w:rsidR="00E00BDE">
        <w:rPr>
          <w:rFonts w:ascii="Arial" w:hAnsi="Arial" w:cs="Arial"/>
          <w:sz w:val="20"/>
          <w:szCs w:val="20"/>
          <w:lang w:val="it-IT"/>
        </w:rPr>
        <w:t>stupire ancora una volta i visitatori</w:t>
      </w:r>
      <w:r w:rsidR="00803D51">
        <w:rPr>
          <w:rFonts w:ascii="Arial" w:hAnsi="Arial" w:cs="Arial"/>
          <w:sz w:val="20"/>
          <w:szCs w:val="20"/>
          <w:lang w:val="it-IT"/>
        </w:rPr>
        <w:t>,</w:t>
      </w:r>
      <w:r w:rsidRPr="003A29B8">
        <w:rPr>
          <w:rFonts w:ascii="Arial" w:hAnsi="Arial" w:cs="Arial"/>
          <w:sz w:val="20"/>
          <w:szCs w:val="20"/>
          <w:lang w:val="it-IT"/>
        </w:rPr>
        <w:t xml:space="preserve"> ASUS </w:t>
      </w:r>
      <w:r w:rsidR="00EF1D52">
        <w:rPr>
          <w:rFonts w:ascii="Arial" w:hAnsi="Arial" w:cs="Arial"/>
          <w:sz w:val="20"/>
          <w:szCs w:val="20"/>
          <w:lang w:val="it-IT"/>
        </w:rPr>
        <w:t xml:space="preserve">si presenta al più </w:t>
      </w:r>
      <w:r w:rsidR="00317C66">
        <w:rPr>
          <w:rFonts w:ascii="Arial" w:hAnsi="Arial" w:cs="Arial"/>
          <w:sz w:val="20"/>
          <w:szCs w:val="20"/>
          <w:lang w:val="it-IT"/>
        </w:rPr>
        <w:t>autorevole</w:t>
      </w:r>
      <w:r w:rsidR="00EF1D52">
        <w:rPr>
          <w:rFonts w:ascii="Arial" w:hAnsi="Arial" w:cs="Arial"/>
          <w:sz w:val="20"/>
          <w:szCs w:val="20"/>
          <w:lang w:val="it-IT"/>
        </w:rPr>
        <w:t xml:space="preserve"> </w:t>
      </w:r>
      <w:r w:rsidR="00EF1D52" w:rsidRPr="00E00BDE">
        <w:rPr>
          <w:rFonts w:ascii="Arial" w:hAnsi="Arial" w:cs="Arial"/>
          <w:sz w:val="20"/>
          <w:szCs w:val="20"/>
          <w:lang w:val="it-IT"/>
        </w:rPr>
        <w:t xml:space="preserve">appuntamento </w:t>
      </w:r>
      <w:r w:rsidR="00EF1D52">
        <w:rPr>
          <w:rFonts w:ascii="Arial" w:hAnsi="Arial" w:cs="Arial"/>
          <w:sz w:val="20"/>
          <w:szCs w:val="20"/>
          <w:lang w:val="it-IT"/>
        </w:rPr>
        <w:t>internazionale</w:t>
      </w:r>
      <w:r w:rsidR="007055A8">
        <w:rPr>
          <w:rFonts w:ascii="Arial" w:hAnsi="Arial" w:cs="Arial"/>
          <w:sz w:val="20"/>
          <w:szCs w:val="20"/>
          <w:lang w:val="it-IT"/>
        </w:rPr>
        <w:t xml:space="preserve"> per </w:t>
      </w:r>
      <w:r w:rsidR="00EF1D52">
        <w:rPr>
          <w:rFonts w:ascii="Arial" w:hAnsi="Arial" w:cs="Arial"/>
          <w:sz w:val="20"/>
          <w:szCs w:val="20"/>
          <w:lang w:val="it-IT"/>
        </w:rPr>
        <w:t>il design</w:t>
      </w:r>
      <w:r w:rsidR="00317C66">
        <w:rPr>
          <w:rFonts w:ascii="Arial" w:hAnsi="Arial" w:cs="Arial"/>
          <w:sz w:val="20"/>
          <w:szCs w:val="20"/>
          <w:lang w:val="it-IT"/>
        </w:rPr>
        <w:t>,</w:t>
      </w:r>
      <w:r w:rsidR="00EF1D52">
        <w:rPr>
          <w:rFonts w:ascii="Arial" w:hAnsi="Arial" w:cs="Arial"/>
          <w:sz w:val="20"/>
          <w:szCs w:val="20"/>
          <w:lang w:val="it-IT"/>
        </w:rPr>
        <w:t xml:space="preserve"> </w:t>
      </w:r>
      <w:r w:rsidRPr="003A29B8">
        <w:rPr>
          <w:rFonts w:ascii="Arial" w:hAnsi="Arial" w:cs="Arial"/>
          <w:sz w:val="20"/>
          <w:szCs w:val="20"/>
          <w:lang w:val="it-IT"/>
        </w:rPr>
        <w:t>partecipa</w:t>
      </w:r>
      <w:r w:rsidR="00EF1D52">
        <w:rPr>
          <w:rFonts w:ascii="Arial" w:hAnsi="Arial" w:cs="Arial"/>
          <w:sz w:val="20"/>
          <w:szCs w:val="20"/>
          <w:lang w:val="it-IT"/>
        </w:rPr>
        <w:t>ndo</w:t>
      </w:r>
      <w:r w:rsidRPr="003A29B8">
        <w:rPr>
          <w:rFonts w:ascii="Arial" w:hAnsi="Arial" w:cs="Arial"/>
          <w:sz w:val="20"/>
          <w:szCs w:val="20"/>
          <w:lang w:val="it-IT"/>
        </w:rPr>
        <w:t xml:space="preserve"> </w:t>
      </w:r>
      <w:r w:rsidR="00317C66">
        <w:rPr>
          <w:rFonts w:ascii="Arial" w:hAnsi="Arial" w:cs="Arial"/>
          <w:sz w:val="20"/>
          <w:szCs w:val="20"/>
          <w:lang w:val="it-IT"/>
        </w:rPr>
        <w:t xml:space="preserve">per il settimo anno </w:t>
      </w:r>
      <w:r w:rsidRPr="003A29B8">
        <w:rPr>
          <w:rFonts w:ascii="Arial" w:hAnsi="Arial" w:cs="Arial"/>
          <w:sz w:val="20"/>
          <w:szCs w:val="20"/>
          <w:lang w:val="it-IT"/>
        </w:rPr>
        <w:t>consecutivo </w:t>
      </w:r>
      <w:r w:rsidR="00317C66">
        <w:rPr>
          <w:rFonts w:ascii="Arial" w:hAnsi="Arial" w:cs="Arial"/>
          <w:sz w:val="20"/>
          <w:szCs w:val="20"/>
          <w:lang w:val="it-IT"/>
        </w:rPr>
        <w:t xml:space="preserve">alla </w:t>
      </w:r>
      <w:r w:rsidR="00EF1D52">
        <w:rPr>
          <w:rFonts w:ascii="Arial" w:hAnsi="Arial" w:cs="Arial"/>
          <w:sz w:val="20"/>
          <w:szCs w:val="20"/>
          <w:lang w:val="it-IT"/>
        </w:rPr>
        <w:t>nota kermesse, a testimonianza del</w:t>
      </w:r>
      <w:r w:rsidR="00584365">
        <w:rPr>
          <w:rFonts w:ascii="Arial" w:hAnsi="Arial" w:cs="Arial"/>
          <w:sz w:val="20"/>
          <w:szCs w:val="20"/>
          <w:lang w:val="it-IT"/>
        </w:rPr>
        <w:t xml:space="preserve">l’impegno </w:t>
      </w:r>
      <w:r w:rsidR="00EF1D52">
        <w:rPr>
          <w:rFonts w:ascii="Arial" w:hAnsi="Arial" w:cs="Arial"/>
          <w:sz w:val="20"/>
          <w:szCs w:val="20"/>
          <w:lang w:val="it-IT"/>
        </w:rPr>
        <w:t xml:space="preserve">dell’Azienda verso </w:t>
      </w:r>
      <w:r w:rsidR="00584365">
        <w:rPr>
          <w:rFonts w:ascii="Arial" w:hAnsi="Arial" w:cs="Arial"/>
          <w:sz w:val="20"/>
          <w:szCs w:val="20"/>
          <w:lang w:val="it-IT"/>
        </w:rPr>
        <w:t>l</w:t>
      </w:r>
      <w:r w:rsidR="00E00BDE">
        <w:rPr>
          <w:rFonts w:ascii="Arial" w:hAnsi="Arial" w:cs="Arial"/>
          <w:sz w:val="20"/>
          <w:szCs w:val="20"/>
          <w:lang w:val="it-IT"/>
        </w:rPr>
        <w:t>a realizzazione</w:t>
      </w:r>
      <w:r w:rsidR="00584365">
        <w:rPr>
          <w:rFonts w:ascii="Arial" w:hAnsi="Arial" w:cs="Arial"/>
          <w:sz w:val="20"/>
          <w:szCs w:val="20"/>
          <w:lang w:val="it-IT"/>
        </w:rPr>
        <w:t xml:space="preserve"> di </w:t>
      </w:r>
      <w:proofErr w:type="gramStart"/>
      <w:r w:rsidR="00584365">
        <w:rPr>
          <w:rFonts w:ascii="Arial" w:hAnsi="Arial" w:cs="Arial"/>
          <w:sz w:val="20"/>
          <w:szCs w:val="20"/>
          <w:lang w:val="it-IT"/>
        </w:rPr>
        <w:t xml:space="preserve">soluzioni </w:t>
      </w:r>
      <w:r w:rsidR="00E00BDE">
        <w:rPr>
          <w:rFonts w:ascii="Arial" w:hAnsi="Arial" w:cs="Arial"/>
          <w:sz w:val="20"/>
          <w:szCs w:val="20"/>
          <w:lang w:val="it-IT"/>
        </w:rPr>
        <w:t>innovative</w:t>
      </w:r>
      <w:r w:rsidR="00803D51">
        <w:rPr>
          <w:rFonts w:ascii="Arial" w:hAnsi="Arial" w:cs="Arial"/>
          <w:sz w:val="20"/>
          <w:szCs w:val="20"/>
          <w:lang w:val="it-IT"/>
        </w:rPr>
        <w:t xml:space="preserve"> </w:t>
      </w:r>
      <w:r w:rsidR="00EF1D52">
        <w:rPr>
          <w:rFonts w:ascii="Arial" w:hAnsi="Arial" w:cs="Arial"/>
          <w:sz w:val="20"/>
          <w:szCs w:val="20"/>
          <w:lang w:val="it-IT"/>
        </w:rPr>
        <w:t>tanto</w:t>
      </w:r>
      <w:proofErr w:type="gramEnd"/>
      <w:r w:rsidR="00EF1D52">
        <w:rPr>
          <w:rFonts w:ascii="Arial" w:hAnsi="Arial" w:cs="Arial"/>
          <w:sz w:val="20"/>
          <w:szCs w:val="20"/>
          <w:lang w:val="it-IT"/>
        </w:rPr>
        <w:t xml:space="preserve"> sotto il profilo tecnologico</w:t>
      </w:r>
      <w:r w:rsidR="00355B66">
        <w:rPr>
          <w:rFonts w:ascii="Arial" w:hAnsi="Arial" w:cs="Arial"/>
          <w:sz w:val="20"/>
          <w:szCs w:val="20"/>
          <w:lang w:val="it-IT"/>
        </w:rPr>
        <w:t>,</w:t>
      </w:r>
      <w:r w:rsidR="00EF1D52">
        <w:rPr>
          <w:rFonts w:ascii="Arial" w:hAnsi="Arial" w:cs="Arial"/>
          <w:sz w:val="20"/>
          <w:szCs w:val="20"/>
          <w:lang w:val="it-IT"/>
        </w:rPr>
        <w:t xml:space="preserve"> quanto </w:t>
      </w:r>
      <w:r w:rsidR="007055A8">
        <w:rPr>
          <w:rFonts w:ascii="Arial" w:hAnsi="Arial" w:cs="Arial"/>
          <w:sz w:val="20"/>
          <w:szCs w:val="20"/>
          <w:lang w:val="it-IT"/>
        </w:rPr>
        <w:t xml:space="preserve">sul piano più squisitamente </w:t>
      </w:r>
      <w:r w:rsidR="00EF1D52">
        <w:rPr>
          <w:rFonts w:ascii="Arial" w:hAnsi="Arial" w:cs="Arial"/>
          <w:sz w:val="20"/>
          <w:szCs w:val="20"/>
          <w:lang w:val="it-IT"/>
        </w:rPr>
        <w:t xml:space="preserve">estetico, </w:t>
      </w:r>
      <w:r w:rsidR="00EF1D52" w:rsidRPr="003A29B8">
        <w:rPr>
          <w:rFonts w:ascii="Arial" w:hAnsi="Arial" w:cs="Arial"/>
          <w:sz w:val="20"/>
          <w:szCs w:val="20"/>
          <w:lang w:val="it-IT"/>
        </w:rPr>
        <w:t>quale oppor</w:t>
      </w:r>
      <w:r w:rsidR="00EF1D52">
        <w:rPr>
          <w:rFonts w:ascii="Arial" w:hAnsi="Arial" w:cs="Arial"/>
          <w:sz w:val="20"/>
          <w:szCs w:val="20"/>
          <w:lang w:val="it-IT"/>
        </w:rPr>
        <w:t xml:space="preserve">tunità unica per </w:t>
      </w:r>
      <w:r w:rsidR="00355B66">
        <w:rPr>
          <w:rFonts w:ascii="Arial" w:hAnsi="Arial" w:cs="Arial"/>
          <w:sz w:val="20"/>
          <w:szCs w:val="20"/>
          <w:lang w:val="it-IT"/>
        </w:rPr>
        <w:t xml:space="preserve">esprimere e </w:t>
      </w:r>
      <w:r w:rsidR="00EF1D52">
        <w:rPr>
          <w:rFonts w:ascii="Arial" w:hAnsi="Arial" w:cs="Arial"/>
          <w:sz w:val="20"/>
          <w:szCs w:val="20"/>
          <w:lang w:val="it-IT"/>
        </w:rPr>
        <w:t xml:space="preserve">condividere </w:t>
      </w:r>
      <w:r w:rsidR="007055A8">
        <w:rPr>
          <w:rFonts w:ascii="Arial" w:hAnsi="Arial" w:cs="Arial"/>
          <w:sz w:val="20"/>
          <w:szCs w:val="20"/>
          <w:lang w:val="it-IT"/>
        </w:rPr>
        <w:t xml:space="preserve">con il più ampio pubblico la propria sensibilità verso i temi del design e </w:t>
      </w:r>
      <w:r w:rsidR="005409E1" w:rsidRPr="003A29B8">
        <w:rPr>
          <w:rFonts w:ascii="Arial" w:hAnsi="Arial" w:cs="Arial"/>
          <w:kern w:val="2"/>
          <w:sz w:val="20"/>
          <w:szCs w:val="20"/>
          <w:lang w:val="it-IT"/>
        </w:rPr>
        <w:t>della ricerca estetica</w:t>
      </w:r>
      <w:r w:rsidR="007055A8">
        <w:rPr>
          <w:rFonts w:ascii="Arial" w:hAnsi="Arial" w:cs="Arial"/>
          <w:kern w:val="2"/>
          <w:sz w:val="20"/>
          <w:szCs w:val="20"/>
          <w:lang w:val="it-IT"/>
        </w:rPr>
        <w:t xml:space="preserve"> che</w:t>
      </w:r>
      <w:r w:rsidR="00355B66">
        <w:rPr>
          <w:rFonts w:ascii="Arial" w:hAnsi="Arial" w:cs="Arial"/>
          <w:kern w:val="2"/>
          <w:sz w:val="20"/>
          <w:szCs w:val="20"/>
          <w:lang w:val="it-IT"/>
        </w:rPr>
        <w:t>,</w:t>
      </w:r>
      <w:r w:rsidR="007055A8">
        <w:rPr>
          <w:rFonts w:ascii="Arial" w:hAnsi="Arial" w:cs="Arial"/>
          <w:kern w:val="2"/>
          <w:sz w:val="20"/>
          <w:szCs w:val="20"/>
          <w:lang w:val="it-IT"/>
        </w:rPr>
        <w:t xml:space="preserve"> nella </w:t>
      </w:r>
      <w:r w:rsidR="00355B66">
        <w:rPr>
          <w:rFonts w:ascii="Arial" w:hAnsi="Arial" w:cs="Arial"/>
          <w:kern w:val="2"/>
          <w:sz w:val="20"/>
          <w:szCs w:val="20"/>
          <w:lang w:val="it-IT"/>
        </w:rPr>
        <w:t xml:space="preserve">propria </w:t>
      </w:r>
      <w:r w:rsidR="007055A8">
        <w:rPr>
          <w:rFonts w:ascii="Arial" w:hAnsi="Arial" w:cs="Arial"/>
          <w:kern w:val="2"/>
          <w:sz w:val="20"/>
          <w:szCs w:val="20"/>
          <w:lang w:val="it-IT"/>
        </w:rPr>
        <w:t>ampia produzione</w:t>
      </w:r>
      <w:r w:rsidR="00355B66">
        <w:rPr>
          <w:rFonts w:ascii="Arial" w:hAnsi="Arial" w:cs="Arial"/>
          <w:kern w:val="2"/>
          <w:sz w:val="20"/>
          <w:szCs w:val="20"/>
          <w:lang w:val="it-IT"/>
        </w:rPr>
        <w:t xml:space="preserve">, </w:t>
      </w:r>
      <w:r w:rsidR="007055A8">
        <w:rPr>
          <w:rFonts w:ascii="Arial" w:hAnsi="Arial" w:cs="Arial"/>
          <w:kern w:val="2"/>
          <w:sz w:val="20"/>
          <w:szCs w:val="20"/>
          <w:lang w:val="it-IT"/>
        </w:rPr>
        <w:t xml:space="preserve">si esprime </w:t>
      </w:r>
      <w:r w:rsidR="007055A8">
        <w:rPr>
          <w:rFonts w:ascii="Arial" w:hAnsi="Arial" w:cs="Arial"/>
          <w:sz w:val="20"/>
          <w:szCs w:val="20"/>
          <w:lang w:val="it-IT"/>
        </w:rPr>
        <w:t xml:space="preserve">in </w:t>
      </w:r>
      <w:r w:rsidR="00E00BDE" w:rsidRPr="00E00BDE">
        <w:rPr>
          <w:rFonts w:ascii="Arial" w:hAnsi="Arial" w:cs="Arial"/>
          <w:sz w:val="20"/>
          <w:szCs w:val="20"/>
          <w:lang w:val="it-IT"/>
        </w:rPr>
        <w:t xml:space="preserve">diverse declinazioni e </w:t>
      </w:r>
      <w:r w:rsidR="005409E1">
        <w:rPr>
          <w:rFonts w:ascii="Arial" w:hAnsi="Arial" w:cs="Arial"/>
          <w:sz w:val="20"/>
          <w:szCs w:val="20"/>
          <w:lang w:val="it-IT"/>
        </w:rPr>
        <w:t>scenari di utilizzo.</w:t>
      </w:r>
    </w:p>
    <w:p w14:paraId="676A7A82" w14:textId="77777777" w:rsidR="00317C66" w:rsidRDefault="00317C66" w:rsidP="00317C66">
      <w:pPr>
        <w:spacing w:after="0" w:line="240" w:lineRule="auto"/>
        <w:jc w:val="both"/>
        <w:rPr>
          <w:rFonts w:ascii="Arial" w:hAnsi="Arial" w:cs="Arial"/>
          <w:sz w:val="20"/>
          <w:szCs w:val="20"/>
          <w:lang w:val="it-IT"/>
        </w:rPr>
      </w:pPr>
    </w:p>
    <w:p w14:paraId="7B2ECFED" w14:textId="5E9D128A" w:rsidR="00E00BDE" w:rsidRPr="00E00BDE" w:rsidRDefault="002E0FEB" w:rsidP="00317C66">
      <w:pPr>
        <w:spacing w:after="0" w:line="240" w:lineRule="auto"/>
        <w:jc w:val="both"/>
        <w:rPr>
          <w:rFonts w:ascii="Arial" w:hAnsi="Arial" w:cs="Arial"/>
          <w:sz w:val="20"/>
          <w:szCs w:val="20"/>
          <w:lang w:val="it-IT"/>
        </w:rPr>
      </w:pPr>
      <w:r>
        <w:rPr>
          <w:rFonts w:ascii="Arial" w:hAnsi="Arial" w:cs="Arial"/>
          <w:sz w:val="20"/>
          <w:szCs w:val="20"/>
          <w:lang w:val="it-IT"/>
        </w:rPr>
        <w:t xml:space="preserve">In linea con </w:t>
      </w:r>
      <w:r w:rsidR="00835E1B" w:rsidRPr="003A29B8">
        <w:rPr>
          <w:rFonts w:ascii="Arial" w:hAnsi="Arial" w:cs="Arial"/>
          <w:sz w:val="20"/>
          <w:szCs w:val="20"/>
          <w:lang w:val="it-IT"/>
        </w:rPr>
        <w:t xml:space="preserve">la visione di una tecnologia che richiama il concetto di armonia </w:t>
      </w:r>
      <w:r>
        <w:rPr>
          <w:rFonts w:ascii="Arial" w:hAnsi="Arial" w:cs="Arial"/>
          <w:sz w:val="20"/>
          <w:szCs w:val="20"/>
          <w:lang w:val="it-IT"/>
        </w:rPr>
        <w:t>proprio</w:t>
      </w:r>
      <w:r w:rsidRPr="003A29B8">
        <w:rPr>
          <w:rFonts w:ascii="Arial" w:hAnsi="Arial" w:cs="Arial"/>
          <w:sz w:val="20"/>
          <w:szCs w:val="20"/>
          <w:lang w:val="it-IT"/>
        </w:rPr>
        <w:t xml:space="preserve"> </w:t>
      </w:r>
      <w:r w:rsidR="00415625" w:rsidRPr="003A29B8">
        <w:rPr>
          <w:rFonts w:ascii="Arial" w:hAnsi="Arial" w:cs="Arial"/>
          <w:sz w:val="20"/>
          <w:szCs w:val="20"/>
          <w:lang w:val="it-IT"/>
        </w:rPr>
        <w:t xml:space="preserve">del pensiero </w:t>
      </w:r>
      <w:proofErr w:type="gramStart"/>
      <w:r w:rsidR="00835E1B" w:rsidRPr="003A29B8">
        <w:rPr>
          <w:rFonts w:ascii="Arial" w:hAnsi="Arial" w:cs="Arial"/>
          <w:sz w:val="20"/>
          <w:szCs w:val="20"/>
          <w:lang w:val="it-IT"/>
        </w:rPr>
        <w:t>Zen</w:t>
      </w:r>
      <w:proofErr w:type="gramEnd"/>
      <w:r>
        <w:rPr>
          <w:rFonts w:ascii="Arial" w:hAnsi="Arial" w:cs="Arial"/>
          <w:sz w:val="20"/>
          <w:szCs w:val="20"/>
          <w:lang w:val="it-IT"/>
        </w:rPr>
        <w:t xml:space="preserve"> - </w:t>
      </w:r>
      <w:r w:rsidR="00835E1B" w:rsidRPr="003A29B8">
        <w:rPr>
          <w:rFonts w:ascii="Arial" w:hAnsi="Arial" w:cs="Arial"/>
          <w:sz w:val="20"/>
          <w:szCs w:val="20"/>
          <w:lang w:val="it-IT"/>
        </w:rPr>
        <w:t>cui il design team si è ispirato</w:t>
      </w:r>
      <w:r>
        <w:rPr>
          <w:rFonts w:ascii="Arial" w:hAnsi="Arial" w:cs="Arial"/>
          <w:sz w:val="20"/>
          <w:szCs w:val="20"/>
          <w:lang w:val="it-IT"/>
        </w:rPr>
        <w:t xml:space="preserve"> - </w:t>
      </w:r>
      <w:r w:rsidR="00835E1B" w:rsidRPr="003A29B8">
        <w:rPr>
          <w:rFonts w:ascii="Arial" w:hAnsi="Arial" w:cs="Arial"/>
          <w:sz w:val="20"/>
          <w:szCs w:val="20"/>
          <w:lang w:val="it-IT"/>
        </w:rPr>
        <w:t xml:space="preserve">e </w:t>
      </w:r>
      <w:r>
        <w:rPr>
          <w:rFonts w:ascii="Arial" w:hAnsi="Arial" w:cs="Arial"/>
          <w:sz w:val="20"/>
          <w:szCs w:val="20"/>
          <w:lang w:val="it-IT"/>
        </w:rPr>
        <w:t xml:space="preserve">la </w:t>
      </w:r>
      <w:r w:rsidR="00835E1B" w:rsidRPr="003A29B8">
        <w:rPr>
          <w:rFonts w:ascii="Arial" w:hAnsi="Arial" w:cs="Arial"/>
          <w:sz w:val="20"/>
          <w:szCs w:val="20"/>
          <w:lang w:val="it-IT"/>
        </w:rPr>
        <w:t>bellezza della natura</w:t>
      </w:r>
      <w:r>
        <w:rPr>
          <w:rFonts w:ascii="Arial" w:hAnsi="Arial" w:cs="Arial"/>
          <w:sz w:val="20"/>
          <w:szCs w:val="20"/>
          <w:lang w:val="it-IT"/>
        </w:rPr>
        <w:t xml:space="preserve"> - </w:t>
      </w:r>
      <w:r w:rsidR="00835E1B" w:rsidRPr="003A29B8">
        <w:rPr>
          <w:rFonts w:ascii="Arial" w:hAnsi="Arial" w:cs="Arial"/>
          <w:sz w:val="20"/>
          <w:szCs w:val="20"/>
          <w:lang w:val="it-IT"/>
        </w:rPr>
        <w:t xml:space="preserve">espressa attraverso suggestive ed equilibrate </w:t>
      </w:r>
      <w:proofErr w:type="gramStart"/>
      <w:r w:rsidR="00835E1B" w:rsidRPr="003A29B8">
        <w:rPr>
          <w:rFonts w:ascii="Arial" w:hAnsi="Arial" w:cs="Arial"/>
          <w:sz w:val="20"/>
          <w:szCs w:val="20"/>
          <w:lang w:val="it-IT"/>
        </w:rPr>
        <w:t>installazioni</w:t>
      </w:r>
      <w:proofErr w:type="gramEnd"/>
      <w:r w:rsidR="00835E1B" w:rsidRPr="003A29B8">
        <w:rPr>
          <w:rFonts w:ascii="Arial" w:hAnsi="Arial" w:cs="Arial"/>
          <w:sz w:val="20"/>
          <w:szCs w:val="20"/>
          <w:lang w:val="it-IT"/>
        </w:rPr>
        <w:t xml:space="preserve"> interattive</w:t>
      </w:r>
      <w:r>
        <w:rPr>
          <w:rFonts w:ascii="Arial" w:hAnsi="Arial" w:cs="Arial"/>
          <w:sz w:val="20"/>
          <w:szCs w:val="20"/>
          <w:lang w:val="it-IT"/>
        </w:rPr>
        <w:t xml:space="preserve"> - </w:t>
      </w:r>
      <w:r w:rsidR="00835E1B" w:rsidRPr="003A29B8">
        <w:rPr>
          <w:rFonts w:ascii="Arial" w:hAnsi="Arial" w:cs="Arial"/>
          <w:sz w:val="20"/>
          <w:szCs w:val="20"/>
          <w:lang w:val="it-IT"/>
        </w:rPr>
        <w:t>l’evento “</w:t>
      </w:r>
      <w:proofErr w:type="spellStart"/>
      <w:r w:rsidR="00835E1B" w:rsidRPr="003A29B8">
        <w:rPr>
          <w:rFonts w:ascii="Arial" w:hAnsi="Arial" w:cs="Arial"/>
          <w:sz w:val="20"/>
          <w:szCs w:val="20"/>
          <w:lang w:val="it-IT"/>
        </w:rPr>
        <w:t>Glow</w:t>
      </w:r>
      <w:proofErr w:type="spellEnd"/>
      <w:r w:rsidR="00835E1B" w:rsidRPr="003A29B8">
        <w:rPr>
          <w:rFonts w:ascii="Arial" w:hAnsi="Arial" w:cs="Arial"/>
          <w:sz w:val="20"/>
          <w:szCs w:val="20"/>
          <w:lang w:val="it-IT"/>
        </w:rPr>
        <w:t xml:space="preserve"> of Life” intende </w:t>
      </w:r>
      <w:r>
        <w:rPr>
          <w:rFonts w:ascii="Arial" w:hAnsi="Arial" w:cs="Arial"/>
          <w:sz w:val="20"/>
          <w:szCs w:val="20"/>
          <w:lang w:val="it-IT"/>
        </w:rPr>
        <w:t>essere</w:t>
      </w:r>
      <w:r w:rsidR="005409E1">
        <w:rPr>
          <w:rFonts w:ascii="Arial" w:hAnsi="Arial" w:cs="Arial"/>
          <w:sz w:val="20"/>
          <w:szCs w:val="20"/>
          <w:lang w:val="it-IT"/>
        </w:rPr>
        <w:t>, dunque,</w:t>
      </w:r>
      <w:r w:rsidR="00835E1B" w:rsidRPr="003A29B8">
        <w:rPr>
          <w:rFonts w:ascii="Arial" w:hAnsi="Arial" w:cs="Arial"/>
          <w:sz w:val="20"/>
          <w:szCs w:val="20"/>
          <w:lang w:val="it-IT"/>
        </w:rPr>
        <w:t xml:space="preserve"> </w:t>
      </w:r>
      <w:r>
        <w:rPr>
          <w:rFonts w:ascii="Arial" w:hAnsi="Arial" w:cs="Arial"/>
          <w:sz w:val="20"/>
          <w:szCs w:val="20"/>
          <w:lang w:val="it-IT"/>
        </w:rPr>
        <w:t>tangibile espressione del</w:t>
      </w:r>
      <w:r w:rsidR="00E00BDE">
        <w:rPr>
          <w:rFonts w:ascii="Arial" w:hAnsi="Arial" w:cs="Arial"/>
          <w:sz w:val="20"/>
          <w:szCs w:val="20"/>
          <w:lang w:val="it-IT"/>
        </w:rPr>
        <w:t>la vis</w:t>
      </w:r>
      <w:r w:rsidR="00803D51">
        <w:rPr>
          <w:rFonts w:ascii="Arial" w:hAnsi="Arial" w:cs="Arial"/>
          <w:sz w:val="20"/>
          <w:szCs w:val="20"/>
          <w:lang w:val="it-IT"/>
        </w:rPr>
        <w:t>i</w:t>
      </w:r>
      <w:r w:rsidR="00E00BDE">
        <w:rPr>
          <w:rFonts w:ascii="Arial" w:hAnsi="Arial" w:cs="Arial"/>
          <w:sz w:val="20"/>
          <w:szCs w:val="20"/>
          <w:lang w:val="it-IT"/>
        </w:rPr>
        <w:t>one</w:t>
      </w:r>
      <w:r w:rsidR="00835E1B" w:rsidRPr="003A29B8">
        <w:rPr>
          <w:rFonts w:ascii="Arial" w:hAnsi="Arial" w:cs="Arial"/>
          <w:sz w:val="20"/>
          <w:szCs w:val="20"/>
          <w:lang w:val="it-IT"/>
        </w:rPr>
        <w:t xml:space="preserve"> di ASUS </w:t>
      </w:r>
      <w:r w:rsidR="00E00BDE" w:rsidRPr="00E00BDE">
        <w:rPr>
          <w:rFonts w:ascii="Arial" w:hAnsi="Arial" w:cs="Arial"/>
          <w:sz w:val="20"/>
          <w:szCs w:val="20"/>
          <w:lang w:val="it-IT"/>
        </w:rPr>
        <w:t xml:space="preserve">della tecnologia </w:t>
      </w:r>
      <w:r w:rsidR="004B41F1">
        <w:rPr>
          <w:rFonts w:ascii="Arial" w:hAnsi="Arial" w:cs="Arial"/>
          <w:sz w:val="20"/>
          <w:szCs w:val="20"/>
          <w:lang w:val="it-IT"/>
        </w:rPr>
        <w:t>quale</w:t>
      </w:r>
      <w:r w:rsidR="004B41F1" w:rsidRPr="00E00BDE">
        <w:rPr>
          <w:rFonts w:ascii="Arial" w:hAnsi="Arial" w:cs="Arial"/>
          <w:sz w:val="20"/>
          <w:szCs w:val="20"/>
          <w:lang w:val="it-IT"/>
        </w:rPr>
        <w:t xml:space="preserve"> </w:t>
      </w:r>
      <w:r>
        <w:rPr>
          <w:rFonts w:ascii="Arial" w:hAnsi="Arial" w:cs="Arial"/>
          <w:sz w:val="20"/>
          <w:szCs w:val="20"/>
          <w:lang w:val="it-IT"/>
        </w:rPr>
        <w:t xml:space="preserve">prezioso </w:t>
      </w:r>
      <w:r w:rsidR="004B41F1">
        <w:rPr>
          <w:rFonts w:ascii="Arial" w:hAnsi="Arial" w:cs="Arial"/>
          <w:sz w:val="20"/>
          <w:szCs w:val="20"/>
          <w:lang w:val="it-IT"/>
        </w:rPr>
        <w:t>alleato</w:t>
      </w:r>
      <w:r>
        <w:rPr>
          <w:rFonts w:ascii="Arial" w:hAnsi="Arial" w:cs="Arial"/>
          <w:sz w:val="20"/>
          <w:szCs w:val="20"/>
          <w:lang w:val="it-IT"/>
        </w:rPr>
        <w:t xml:space="preserve"> per </w:t>
      </w:r>
      <w:r w:rsidR="00E00BDE" w:rsidRPr="00E00BDE">
        <w:rPr>
          <w:rFonts w:ascii="Arial" w:hAnsi="Arial" w:cs="Arial"/>
          <w:sz w:val="20"/>
          <w:szCs w:val="20"/>
          <w:lang w:val="it-IT"/>
        </w:rPr>
        <w:t>arricchi</w:t>
      </w:r>
      <w:r>
        <w:rPr>
          <w:rFonts w:ascii="Arial" w:hAnsi="Arial" w:cs="Arial"/>
          <w:sz w:val="20"/>
          <w:szCs w:val="20"/>
          <w:lang w:val="it-IT"/>
        </w:rPr>
        <w:t>re</w:t>
      </w:r>
      <w:r w:rsidR="00E00BDE" w:rsidRPr="00E00BDE">
        <w:rPr>
          <w:rFonts w:ascii="Arial" w:hAnsi="Arial" w:cs="Arial"/>
          <w:sz w:val="20"/>
          <w:szCs w:val="20"/>
          <w:lang w:val="it-IT"/>
        </w:rPr>
        <w:t xml:space="preserve"> la vita d</w:t>
      </w:r>
      <w:r w:rsidR="005409E1">
        <w:rPr>
          <w:rFonts w:ascii="Arial" w:hAnsi="Arial" w:cs="Arial"/>
          <w:sz w:val="20"/>
          <w:szCs w:val="20"/>
          <w:lang w:val="it-IT"/>
        </w:rPr>
        <w:t>i ciascun</w:t>
      </w:r>
      <w:r w:rsidR="00E00BDE" w:rsidRPr="00E00BDE">
        <w:rPr>
          <w:rFonts w:ascii="Arial" w:hAnsi="Arial" w:cs="Arial"/>
          <w:sz w:val="20"/>
          <w:szCs w:val="20"/>
          <w:lang w:val="it-IT"/>
        </w:rPr>
        <w:t xml:space="preserve"> </w:t>
      </w:r>
      <w:r w:rsidR="005409E1">
        <w:rPr>
          <w:rFonts w:ascii="Arial" w:hAnsi="Arial" w:cs="Arial"/>
          <w:sz w:val="20"/>
          <w:szCs w:val="20"/>
          <w:lang w:val="it-IT"/>
        </w:rPr>
        <w:t>individuo,</w:t>
      </w:r>
      <w:r w:rsidR="00E00BDE" w:rsidRPr="00E00BDE">
        <w:rPr>
          <w:rFonts w:ascii="Arial" w:hAnsi="Arial" w:cs="Arial"/>
          <w:sz w:val="20"/>
          <w:szCs w:val="20"/>
          <w:lang w:val="it-IT"/>
        </w:rPr>
        <w:t xml:space="preserve"> regalando esperienze digitali coinvolgenti</w:t>
      </w:r>
      <w:r>
        <w:rPr>
          <w:rFonts w:ascii="Arial" w:hAnsi="Arial" w:cs="Arial"/>
          <w:sz w:val="20"/>
          <w:szCs w:val="20"/>
          <w:lang w:val="it-IT"/>
        </w:rPr>
        <w:t xml:space="preserve">, capaci di </w:t>
      </w:r>
      <w:r w:rsidR="00803D51">
        <w:rPr>
          <w:rFonts w:ascii="Arial" w:hAnsi="Arial" w:cs="Arial"/>
          <w:sz w:val="20"/>
          <w:szCs w:val="20"/>
          <w:lang w:val="it-IT"/>
        </w:rPr>
        <w:t>aggiungere</w:t>
      </w:r>
      <w:r w:rsidR="00E00BDE" w:rsidRPr="00E00BDE">
        <w:rPr>
          <w:rFonts w:ascii="Arial" w:hAnsi="Arial" w:cs="Arial"/>
          <w:sz w:val="20"/>
          <w:szCs w:val="20"/>
          <w:lang w:val="it-IT"/>
        </w:rPr>
        <w:t xml:space="preserve"> vivacità e bellezza al</w:t>
      </w:r>
      <w:r>
        <w:rPr>
          <w:rFonts w:ascii="Arial" w:hAnsi="Arial" w:cs="Arial"/>
          <w:sz w:val="20"/>
          <w:szCs w:val="20"/>
          <w:lang w:val="it-IT"/>
        </w:rPr>
        <w:t>la nostra quotidianità</w:t>
      </w:r>
      <w:r w:rsidR="00803D51">
        <w:rPr>
          <w:rFonts w:ascii="Arial" w:hAnsi="Arial" w:cs="Arial"/>
          <w:sz w:val="20"/>
          <w:szCs w:val="20"/>
          <w:lang w:val="it-IT"/>
        </w:rPr>
        <w:t>.</w:t>
      </w:r>
    </w:p>
    <w:p w14:paraId="763B608A" w14:textId="77777777" w:rsidR="00317C66" w:rsidRDefault="00317C66" w:rsidP="00317C66">
      <w:pPr>
        <w:spacing w:after="0" w:line="240" w:lineRule="auto"/>
        <w:jc w:val="both"/>
        <w:rPr>
          <w:rFonts w:ascii="Arial" w:hAnsi="Arial" w:cs="Arial"/>
          <w:sz w:val="20"/>
          <w:szCs w:val="20"/>
          <w:lang w:val="it-IT"/>
        </w:rPr>
      </w:pPr>
    </w:p>
    <w:p w14:paraId="5F77E993" w14:textId="0DBEF5C0" w:rsidR="006865E7" w:rsidRPr="00E00BDE" w:rsidRDefault="00835E1B" w:rsidP="00317C66">
      <w:pPr>
        <w:spacing w:after="0" w:line="240" w:lineRule="auto"/>
        <w:jc w:val="both"/>
        <w:rPr>
          <w:rFonts w:ascii="Arial" w:hAnsi="Arial" w:cs="Arial"/>
          <w:sz w:val="20"/>
          <w:szCs w:val="20"/>
          <w:lang w:val="it-IT"/>
        </w:rPr>
      </w:pPr>
      <w:r w:rsidRPr="003A29B8">
        <w:rPr>
          <w:rFonts w:ascii="Arial" w:hAnsi="Arial" w:cs="Arial"/>
          <w:sz w:val="20"/>
          <w:szCs w:val="20"/>
          <w:lang w:val="it-IT"/>
        </w:rPr>
        <w:t>L’esibizione offr</w:t>
      </w:r>
      <w:r w:rsidR="004B41F1">
        <w:rPr>
          <w:rFonts w:ascii="Arial" w:hAnsi="Arial" w:cs="Arial"/>
          <w:sz w:val="20"/>
          <w:szCs w:val="20"/>
          <w:lang w:val="it-IT"/>
        </w:rPr>
        <w:t>irà</w:t>
      </w:r>
      <w:r w:rsidRPr="003A29B8">
        <w:rPr>
          <w:rFonts w:ascii="Arial" w:hAnsi="Arial" w:cs="Arial"/>
          <w:sz w:val="20"/>
          <w:szCs w:val="20"/>
          <w:lang w:val="it-IT"/>
        </w:rPr>
        <w:t xml:space="preserve"> ai visitatori un affascinante e </w:t>
      </w:r>
      <w:proofErr w:type="gramStart"/>
      <w:r w:rsidRPr="003A29B8">
        <w:rPr>
          <w:rFonts w:ascii="Arial" w:hAnsi="Arial" w:cs="Arial"/>
          <w:sz w:val="20"/>
          <w:szCs w:val="20"/>
          <w:lang w:val="it-IT"/>
        </w:rPr>
        <w:t>suggestivo</w:t>
      </w:r>
      <w:proofErr w:type="gramEnd"/>
      <w:r w:rsidRPr="003A29B8">
        <w:rPr>
          <w:rFonts w:ascii="Arial" w:hAnsi="Arial" w:cs="Arial"/>
          <w:sz w:val="20"/>
          <w:szCs w:val="20"/>
          <w:lang w:val="it-IT"/>
        </w:rPr>
        <w:t xml:space="preserve"> percorso </w:t>
      </w:r>
      <w:r w:rsidR="005409E1">
        <w:rPr>
          <w:rFonts w:ascii="Arial" w:hAnsi="Arial" w:cs="Arial"/>
          <w:sz w:val="20"/>
          <w:szCs w:val="20"/>
          <w:lang w:val="it-IT"/>
        </w:rPr>
        <w:t xml:space="preserve">che si compone di </w:t>
      </w:r>
      <w:r w:rsidR="00DA68DB">
        <w:rPr>
          <w:rFonts w:ascii="Arial" w:hAnsi="Arial" w:cs="Arial"/>
          <w:sz w:val="20"/>
          <w:szCs w:val="20"/>
          <w:lang w:val="it-IT"/>
        </w:rPr>
        <w:t xml:space="preserve">sculture interattive </w:t>
      </w:r>
      <w:r w:rsidR="008C1D69">
        <w:rPr>
          <w:rFonts w:ascii="Arial" w:hAnsi="Arial" w:cs="Arial"/>
          <w:sz w:val="20"/>
          <w:szCs w:val="20"/>
          <w:lang w:val="it-IT"/>
        </w:rPr>
        <w:t xml:space="preserve">ispirate alla natura e </w:t>
      </w:r>
      <w:r w:rsidR="00DA68DB" w:rsidRPr="00E00BDE">
        <w:rPr>
          <w:rFonts w:ascii="Arial" w:hAnsi="Arial" w:cs="Arial"/>
          <w:sz w:val="20"/>
          <w:szCs w:val="20"/>
          <w:lang w:val="it-IT"/>
        </w:rPr>
        <w:t>che</w:t>
      </w:r>
      <w:r w:rsidR="008C1D69">
        <w:rPr>
          <w:rFonts w:ascii="Arial" w:hAnsi="Arial" w:cs="Arial"/>
          <w:sz w:val="20"/>
          <w:szCs w:val="20"/>
          <w:lang w:val="it-IT"/>
        </w:rPr>
        <w:t xml:space="preserve">, </w:t>
      </w:r>
      <w:r w:rsidR="008C1D69" w:rsidRPr="008C1D69">
        <w:rPr>
          <w:rFonts w:ascii="Arial" w:hAnsi="Arial" w:cs="Arial"/>
          <w:sz w:val="20"/>
          <w:szCs w:val="20"/>
          <w:lang w:val="it-IT"/>
        </w:rPr>
        <w:t xml:space="preserve">esprimendo simbolicamente </w:t>
      </w:r>
      <w:r w:rsidR="00DA68DB" w:rsidRPr="00E00BDE">
        <w:rPr>
          <w:rFonts w:ascii="Arial" w:hAnsi="Arial" w:cs="Arial"/>
          <w:sz w:val="20"/>
          <w:szCs w:val="20"/>
          <w:lang w:val="it-IT"/>
        </w:rPr>
        <w:t>l’alternarsi delle stagioni</w:t>
      </w:r>
      <w:r w:rsidR="008C1D69">
        <w:rPr>
          <w:rFonts w:ascii="Arial" w:hAnsi="Arial" w:cs="Arial"/>
          <w:sz w:val="20"/>
          <w:szCs w:val="20"/>
          <w:lang w:val="it-IT"/>
        </w:rPr>
        <w:t xml:space="preserve">, </w:t>
      </w:r>
      <w:r w:rsidR="00DA68DB" w:rsidRPr="00E00BDE">
        <w:rPr>
          <w:rFonts w:ascii="Arial" w:hAnsi="Arial" w:cs="Arial"/>
          <w:sz w:val="20"/>
          <w:szCs w:val="20"/>
          <w:lang w:val="it-IT"/>
        </w:rPr>
        <w:t>da</w:t>
      </w:r>
      <w:r w:rsidR="004B41F1">
        <w:rPr>
          <w:rFonts w:ascii="Arial" w:hAnsi="Arial" w:cs="Arial"/>
          <w:sz w:val="20"/>
          <w:szCs w:val="20"/>
          <w:lang w:val="it-IT"/>
        </w:rPr>
        <w:t>ran</w:t>
      </w:r>
      <w:r w:rsidR="00DA68DB" w:rsidRPr="00E00BDE">
        <w:rPr>
          <w:rFonts w:ascii="Arial" w:hAnsi="Arial" w:cs="Arial"/>
          <w:sz w:val="20"/>
          <w:szCs w:val="20"/>
          <w:lang w:val="it-IT"/>
        </w:rPr>
        <w:t xml:space="preserve">no vita ad un armonioso </w:t>
      </w:r>
      <w:r w:rsidR="008C1D69">
        <w:rPr>
          <w:rFonts w:ascii="Arial" w:hAnsi="Arial" w:cs="Arial"/>
          <w:sz w:val="20"/>
          <w:szCs w:val="20"/>
          <w:lang w:val="it-IT"/>
        </w:rPr>
        <w:t xml:space="preserve">e cangiante </w:t>
      </w:r>
      <w:r w:rsidR="00DA68DB" w:rsidRPr="00E00BDE">
        <w:rPr>
          <w:rFonts w:ascii="Arial" w:hAnsi="Arial" w:cs="Arial"/>
          <w:sz w:val="20"/>
          <w:szCs w:val="20"/>
          <w:lang w:val="it-IT"/>
        </w:rPr>
        <w:t>spettacolo di luce e colore</w:t>
      </w:r>
      <w:r w:rsidRPr="003A29B8">
        <w:rPr>
          <w:rFonts w:ascii="Arial" w:hAnsi="Arial" w:cs="Arial"/>
          <w:sz w:val="20"/>
          <w:szCs w:val="20"/>
          <w:lang w:val="it-IT"/>
        </w:rPr>
        <w:t xml:space="preserve">. </w:t>
      </w:r>
      <w:r w:rsidR="00D51A91">
        <w:rPr>
          <w:rFonts w:ascii="Arial" w:hAnsi="Arial" w:cs="Arial"/>
          <w:sz w:val="20"/>
          <w:szCs w:val="20"/>
          <w:lang w:val="it-IT"/>
        </w:rPr>
        <w:t xml:space="preserve">Ad arricchire </w:t>
      </w:r>
      <w:r w:rsidR="00DA68DB">
        <w:rPr>
          <w:rFonts w:ascii="Arial" w:hAnsi="Arial" w:cs="Arial"/>
          <w:sz w:val="20"/>
          <w:szCs w:val="20"/>
          <w:lang w:val="it-IT"/>
        </w:rPr>
        <w:t>l</w:t>
      </w:r>
      <w:r w:rsidR="00D51A91">
        <w:rPr>
          <w:rFonts w:ascii="Arial" w:hAnsi="Arial" w:cs="Arial"/>
          <w:sz w:val="20"/>
          <w:szCs w:val="20"/>
          <w:lang w:val="it-IT"/>
        </w:rPr>
        <w:t xml:space="preserve">e </w:t>
      </w:r>
      <w:r w:rsidR="00DA68DB">
        <w:rPr>
          <w:rFonts w:ascii="Arial" w:hAnsi="Arial" w:cs="Arial"/>
          <w:sz w:val="20"/>
          <w:szCs w:val="20"/>
          <w:lang w:val="it-IT"/>
        </w:rPr>
        <w:t>emozion</w:t>
      </w:r>
      <w:r w:rsidR="00D51A91">
        <w:rPr>
          <w:rFonts w:ascii="Arial" w:hAnsi="Arial" w:cs="Arial"/>
          <w:sz w:val="20"/>
          <w:szCs w:val="20"/>
          <w:lang w:val="it-IT"/>
        </w:rPr>
        <w:t>i</w:t>
      </w:r>
      <w:r w:rsidR="00DA68DB">
        <w:rPr>
          <w:rFonts w:ascii="Arial" w:hAnsi="Arial" w:cs="Arial"/>
          <w:sz w:val="20"/>
          <w:szCs w:val="20"/>
          <w:lang w:val="it-IT"/>
        </w:rPr>
        <w:t xml:space="preserve"> </w:t>
      </w:r>
      <w:r w:rsidR="00D51A91">
        <w:rPr>
          <w:rFonts w:ascii="Arial" w:hAnsi="Arial" w:cs="Arial"/>
          <w:sz w:val="20"/>
          <w:szCs w:val="20"/>
          <w:lang w:val="it-IT"/>
        </w:rPr>
        <w:t xml:space="preserve">prodotte </w:t>
      </w:r>
      <w:r w:rsidR="00DA68DB">
        <w:rPr>
          <w:rFonts w:ascii="Arial" w:hAnsi="Arial" w:cs="Arial"/>
          <w:sz w:val="20"/>
          <w:szCs w:val="20"/>
          <w:lang w:val="it-IT"/>
        </w:rPr>
        <w:t>d</w:t>
      </w:r>
      <w:r w:rsidR="004B41F1">
        <w:rPr>
          <w:rFonts w:ascii="Arial" w:hAnsi="Arial" w:cs="Arial"/>
          <w:sz w:val="20"/>
          <w:szCs w:val="20"/>
          <w:lang w:val="it-IT"/>
        </w:rPr>
        <w:t>a</w:t>
      </w:r>
      <w:r w:rsidR="00DA68DB">
        <w:rPr>
          <w:rFonts w:ascii="Arial" w:hAnsi="Arial" w:cs="Arial"/>
          <w:sz w:val="20"/>
          <w:szCs w:val="20"/>
          <w:lang w:val="it-IT"/>
        </w:rPr>
        <w:t>ll</w:t>
      </w:r>
      <w:r w:rsidR="004B41F1">
        <w:rPr>
          <w:rFonts w:ascii="Arial" w:hAnsi="Arial" w:cs="Arial"/>
          <w:sz w:val="20"/>
          <w:szCs w:val="20"/>
          <w:lang w:val="it-IT"/>
        </w:rPr>
        <w:t>’</w:t>
      </w:r>
      <w:r w:rsidRPr="003A29B8">
        <w:rPr>
          <w:rFonts w:ascii="Arial" w:hAnsi="Arial" w:cs="Arial"/>
          <w:sz w:val="20"/>
          <w:szCs w:val="20"/>
          <w:lang w:val="it-IT"/>
        </w:rPr>
        <w:t>installazion</w:t>
      </w:r>
      <w:r w:rsidR="00D51A91">
        <w:rPr>
          <w:rFonts w:ascii="Arial" w:hAnsi="Arial" w:cs="Arial"/>
          <w:sz w:val="20"/>
          <w:szCs w:val="20"/>
          <w:lang w:val="it-IT"/>
        </w:rPr>
        <w:t xml:space="preserve">e interattiva </w:t>
      </w:r>
      <w:r w:rsidR="004B41F1">
        <w:rPr>
          <w:rFonts w:ascii="Arial" w:hAnsi="Arial" w:cs="Arial"/>
          <w:sz w:val="20"/>
          <w:szCs w:val="20"/>
          <w:lang w:val="it-IT"/>
        </w:rPr>
        <w:t xml:space="preserve">concepita </w:t>
      </w:r>
      <w:r w:rsidR="00D51A91">
        <w:rPr>
          <w:rFonts w:ascii="Arial" w:hAnsi="Arial" w:cs="Arial"/>
          <w:sz w:val="20"/>
          <w:szCs w:val="20"/>
          <w:lang w:val="it-IT"/>
        </w:rPr>
        <w:t>per l’occasione</w:t>
      </w:r>
      <w:r w:rsidRPr="003A29B8">
        <w:rPr>
          <w:rFonts w:ascii="Arial" w:hAnsi="Arial" w:cs="Arial"/>
          <w:sz w:val="20"/>
          <w:szCs w:val="20"/>
          <w:lang w:val="it-IT"/>
        </w:rPr>
        <w:t xml:space="preserve">, un’ampia </w:t>
      </w:r>
      <w:r w:rsidR="00D51A91">
        <w:rPr>
          <w:rFonts w:ascii="Arial" w:hAnsi="Arial" w:cs="Arial"/>
          <w:sz w:val="20"/>
          <w:szCs w:val="20"/>
          <w:lang w:val="it-IT"/>
        </w:rPr>
        <w:t xml:space="preserve">area </w:t>
      </w:r>
      <w:r w:rsidRPr="003A29B8">
        <w:rPr>
          <w:rFonts w:ascii="Arial" w:hAnsi="Arial" w:cs="Arial"/>
          <w:sz w:val="20"/>
          <w:szCs w:val="20"/>
          <w:lang w:val="it-IT"/>
        </w:rPr>
        <w:t>espositiva</w:t>
      </w:r>
      <w:r w:rsidR="00D51A91">
        <w:rPr>
          <w:rFonts w:ascii="Arial" w:hAnsi="Arial" w:cs="Arial"/>
          <w:sz w:val="20"/>
          <w:szCs w:val="20"/>
          <w:lang w:val="it-IT"/>
        </w:rPr>
        <w:t xml:space="preserve"> </w:t>
      </w:r>
      <w:r w:rsidR="004B41F1">
        <w:rPr>
          <w:rFonts w:ascii="Arial" w:hAnsi="Arial" w:cs="Arial"/>
          <w:sz w:val="20"/>
          <w:szCs w:val="20"/>
          <w:lang w:val="it-IT"/>
        </w:rPr>
        <w:t xml:space="preserve">introdurrà </w:t>
      </w:r>
      <w:proofErr w:type="gramStart"/>
      <w:r w:rsidR="00D51A91">
        <w:rPr>
          <w:rFonts w:ascii="Arial" w:hAnsi="Arial" w:cs="Arial"/>
          <w:sz w:val="20"/>
          <w:szCs w:val="20"/>
          <w:lang w:val="it-IT"/>
        </w:rPr>
        <w:t>successivamente</w:t>
      </w:r>
      <w:proofErr w:type="gramEnd"/>
      <w:r w:rsidR="00D51A91">
        <w:rPr>
          <w:rFonts w:ascii="Arial" w:hAnsi="Arial" w:cs="Arial"/>
          <w:sz w:val="20"/>
          <w:szCs w:val="20"/>
          <w:lang w:val="it-IT"/>
        </w:rPr>
        <w:t xml:space="preserve"> gli ospiti </w:t>
      </w:r>
      <w:r w:rsidR="004B41F1">
        <w:rPr>
          <w:rFonts w:ascii="Arial" w:hAnsi="Arial" w:cs="Arial"/>
          <w:sz w:val="20"/>
          <w:szCs w:val="20"/>
          <w:lang w:val="it-IT"/>
        </w:rPr>
        <w:t>al</w:t>
      </w:r>
      <w:r w:rsidR="00D51A91">
        <w:rPr>
          <w:rFonts w:ascii="Arial" w:hAnsi="Arial" w:cs="Arial"/>
          <w:sz w:val="20"/>
          <w:szCs w:val="20"/>
          <w:lang w:val="it-IT"/>
        </w:rPr>
        <w:t xml:space="preserve">le numerose </w:t>
      </w:r>
      <w:r w:rsidR="00E00BDE" w:rsidRPr="00E00BDE">
        <w:rPr>
          <w:rFonts w:ascii="Arial" w:hAnsi="Arial" w:cs="Arial"/>
          <w:sz w:val="20"/>
          <w:szCs w:val="20"/>
          <w:lang w:val="it-IT"/>
        </w:rPr>
        <w:t>proposte tecnologiche</w:t>
      </w:r>
      <w:r w:rsidRPr="003A29B8">
        <w:rPr>
          <w:rFonts w:ascii="Arial" w:hAnsi="Arial" w:cs="Arial"/>
          <w:sz w:val="20"/>
          <w:szCs w:val="20"/>
          <w:lang w:val="it-IT"/>
        </w:rPr>
        <w:t xml:space="preserve"> </w:t>
      </w:r>
      <w:r w:rsidR="00DA68DB">
        <w:rPr>
          <w:rFonts w:ascii="Arial" w:hAnsi="Arial" w:cs="Arial"/>
          <w:sz w:val="20"/>
          <w:szCs w:val="20"/>
          <w:lang w:val="it-IT"/>
        </w:rPr>
        <w:t>ASUS</w:t>
      </w:r>
      <w:r w:rsidR="00D51A91">
        <w:rPr>
          <w:rFonts w:ascii="Arial" w:hAnsi="Arial" w:cs="Arial"/>
          <w:sz w:val="20"/>
          <w:szCs w:val="20"/>
          <w:lang w:val="it-IT"/>
        </w:rPr>
        <w:t xml:space="preserve"> in cui tale armonia e bellezza prendono concretamente forma</w:t>
      </w:r>
      <w:r w:rsidR="00415625" w:rsidRPr="003A29B8">
        <w:rPr>
          <w:rFonts w:ascii="Arial" w:hAnsi="Arial" w:cs="Arial"/>
          <w:sz w:val="20"/>
          <w:szCs w:val="20"/>
          <w:lang w:val="it-IT"/>
        </w:rPr>
        <w:t xml:space="preserve">, </w:t>
      </w:r>
      <w:r w:rsidR="007F21D1">
        <w:rPr>
          <w:rFonts w:ascii="Arial" w:hAnsi="Arial" w:cs="Arial"/>
          <w:sz w:val="20"/>
          <w:szCs w:val="20"/>
          <w:lang w:val="it-IT"/>
        </w:rPr>
        <w:t>regalando</w:t>
      </w:r>
      <w:r w:rsidR="004B41F1">
        <w:rPr>
          <w:rFonts w:ascii="Arial" w:hAnsi="Arial" w:cs="Arial"/>
          <w:sz w:val="20"/>
          <w:szCs w:val="20"/>
          <w:lang w:val="it-IT"/>
        </w:rPr>
        <w:t xml:space="preserve"> loro </w:t>
      </w:r>
      <w:r w:rsidRPr="003A29B8">
        <w:rPr>
          <w:rFonts w:ascii="Arial" w:hAnsi="Arial" w:cs="Arial"/>
          <w:sz w:val="20"/>
          <w:szCs w:val="20"/>
          <w:lang w:val="it-IT"/>
        </w:rPr>
        <w:t xml:space="preserve">un’esperienza altrettanto </w:t>
      </w:r>
      <w:proofErr w:type="spellStart"/>
      <w:r w:rsidRPr="003A29B8">
        <w:rPr>
          <w:rFonts w:ascii="Arial" w:hAnsi="Arial" w:cs="Arial"/>
          <w:sz w:val="20"/>
          <w:szCs w:val="20"/>
          <w:lang w:val="it-IT"/>
        </w:rPr>
        <w:t>immersiva</w:t>
      </w:r>
      <w:proofErr w:type="spellEnd"/>
      <w:r w:rsidRPr="003A29B8">
        <w:rPr>
          <w:rFonts w:ascii="Arial" w:hAnsi="Arial" w:cs="Arial"/>
          <w:sz w:val="20"/>
          <w:szCs w:val="20"/>
          <w:lang w:val="it-IT"/>
        </w:rPr>
        <w:t xml:space="preserve"> e </w:t>
      </w:r>
      <w:r w:rsidR="004B41F1">
        <w:rPr>
          <w:rFonts w:ascii="Arial" w:hAnsi="Arial" w:cs="Arial"/>
          <w:sz w:val="20"/>
          <w:szCs w:val="20"/>
          <w:lang w:val="it-IT"/>
        </w:rPr>
        <w:t>sorprendente</w:t>
      </w:r>
      <w:r w:rsidR="007F21D1">
        <w:rPr>
          <w:rFonts w:ascii="Arial" w:hAnsi="Arial" w:cs="Arial"/>
          <w:sz w:val="20"/>
          <w:szCs w:val="20"/>
          <w:lang w:val="it-IT"/>
        </w:rPr>
        <w:t xml:space="preserve"> mediante la quale avvicinarsi e scoprire </w:t>
      </w:r>
      <w:r w:rsidR="00DA68DB" w:rsidRPr="00E00BDE">
        <w:rPr>
          <w:rFonts w:ascii="Arial" w:hAnsi="Arial" w:cs="Arial"/>
          <w:sz w:val="20"/>
          <w:szCs w:val="20"/>
          <w:lang w:val="it-IT"/>
        </w:rPr>
        <w:t>un</w:t>
      </w:r>
      <w:r w:rsidR="00317C66">
        <w:rPr>
          <w:rFonts w:ascii="Arial" w:hAnsi="Arial" w:cs="Arial"/>
          <w:sz w:val="20"/>
          <w:szCs w:val="20"/>
          <w:lang w:val="it-IT"/>
        </w:rPr>
        <w:t>’</w:t>
      </w:r>
      <w:r w:rsidR="007F21D1">
        <w:rPr>
          <w:rFonts w:ascii="Arial" w:hAnsi="Arial" w:cs="Arial"/>
          <w:sz w:val="20"/>
          <w:szCs w:val="20"/>
          <w:lang w:val="it-IT"/>
        </w:rPr>
        <w:t xml:space="preserve">ampia e </w:t>
      </w:r>
      <w:r w:rsidR="004B41F1">
        <w:rPr>
          <w:rFonts w:ascii="Arial" w:hAnsi="Arial" w:cs="Arial"/>
          <w:sz w:val="20"/>
          <w:szCs w:val="20"/>
          <w:lang w:val="it-IT"/>
        </w:rPr>
        <w:t xml:space="preserve">rappresentativa </w:t>
      </w:r>
      <w:r w:rsidR="007F21D1">
        <w:rPr>
          <w:rFonts w:ascii="Arial" w:hAnsi="Arial" w:cs="Arial"/>
          <w:sz w:val="20"/>
          <w:szCs w:val="20"/>
          <w:lang w:val="it-IT"/>
        </w:rPr>
        <w:t xml:space="preserve">selezione </w:t>
      </w:r>
      <w:r w:rsidR="00E00BDE">
        <w:rPr>
          <w:rFonts w:ascii="Arial" w:hAnsi="Arial" w:cs="Arial"/>
          <w:sz w:val="20"/>
          <w:szCs w:val="20"/>
          <w:lang w:val="it-IT"/>
        </w:rPr>
        <w:t xml:space="preserve">di </w:t>
      </w:r>
      <w:proofErr w:type="spellStart"/>
      <w:r w:rsidR="004B41F1">
        <w:rPr>
          <w:rFonts w:ascii="Arial" w:hAnsi="Arial" w:cs="Arial"/>
          <w:sz w:val="20"/>
          <w:szCs w:val="20"/>
          <w:lang w:val="it-IT"/>
        </w:rPr>
        <w:t>device</w:t>
      </w:r>
      <w:proofErr w:type="spellEnd"/>
      <w:r w:rsidR="004B41F1">
        <w:rPr>
          <w:rFonts w:ascii="Arial" w:hAnsi="Arial" w:cs="Arial"/>
          <w:sz w:val="20"/>
          <w:szCs w:val="20"/>
          <w:lang w:val="it-IT"/>
        </w:rPr>
        <w:t xml:space="preserve"> </w:t>
      </w:r>
      <w:r w:rsidR="005409E1">
        <w:rPr>
          <w:rFonts w:ascii="Arial" w:hAnsi="Arial" w:cs="Arial"/>
          <w:sz w:val="20"/>
          <w:szCs w:val="20"/>
          <w:lang w:val="it-IT"/>
        </w:rPr>
        <w:t xml:space="preserve">che comprendono </w:t>
      </w:r>
      <w:r w:rsidR="00803D51">
        <w:rPr>
          <w:rFonts w:ascii="Arial" w:hAnsi="Arial" w:cs="Arial"/>
          <w:sz w:val="20"/>
          <w:szCs w:val="20"/>
          <w:lang w:val="it-IT"/>
        </w:rPr>
        <w:t xml:space="preserve">– tra gli altri </w:t>
      </w:r>
      <w:r w:rsidR="00D51A91">
        <w:rPr>
          <w:rFonts w:ascii="Arial" w:hAnsi="Arial" w:cs="Arial"/>
          <w:sz w:val="20"/>
          <w:szCs w:val="20"/>
          <w:lang w:val="it-IT"/>
        </w:rPr>
        <w:t>–</w:t>
      </w:r>
      <w:r w:rsidR="00803D51">
        <w:rPr>
          <w:rFonts w:ascii="Arial" w:hAnsi="Arial" w:cs="Arial"/>
          <w:sz w:val="20"/>
          <w:szCs w:val="20"/>
          <w:lang w:val="it-IT"/>
        </w:rPr>
        <w:t xml:space="preserve"> </w:t>
      </w:r>
      <w:r w:rsidR="00D51A91">
        <w:rPr>
          <w:rFonts w:ascii="Arial" w:hAnsi="Arial" w:cs="Arial"/>
          <w:sz w:val="20"/>
          <w:szCs w:val="20"/>
          <w:lang w:val="it-IT"/>
        </w:rPr>
        <w:t xml:space="preserve">i più recenti </w:t>
      </w:r>
      <w:r w:rsidR="00E00BDE" w:rsidRPr="00E00BDE">
        <w:rPr>
          <w:rFonts w:ascii="Arial" w:hAnsi="Arial" w:cs="Arial"/>
          <w:sz w:val="20"/>
          <w:szCs w:val="20"/>
          <w:lang w:val="it-IT"/>
        </w:rPr>
        <w:t xml:space="preserve">notebook </w:t>
      </w:r>
      <w:proofErr w:type="spellStart"/>
      <w:r w:rsidR="00DA68DB" w:rsidRPr="00803D51">
        <w:rPr>
          <w:rFonts w:ascii="Arial" w:hAnsi="Arial" w:cs="Arial"/>
          <w:b/>
          <w:sz w:val="20"/>
          <w:szCs w:val="20"/>
          <w:lang w:val="it-IT"/>
        </w:rPr>
        <w:t>ZenBook</w:t>
      </w:r>
      <w:proofErr w:type="spellEnd"/>
      <w:r w:rsidR="00DA68DB" w:rsidRPr="00E00BDE">
        <w:rPr>
          <w:rFonts w:ascii="Arial" w:hAnsi="Arial" w:cs="Arial"/>
          <w:sz w:val="20"/>
          <w:szCs w:val="20"/>
          <w:lang w:val="it-IT"/>
        </w:rPr>
        <w:t>,</w:t>
      </w:r>
      <w:r w:rsidR="005409E1">
        <w:rPr>
          <w:rFonts w:ascii="Arial" w:hAnsi="Arial" w:cs="Arial"/>
          <w:sz w:val="20"/>
          <w:szCs w:val="20"/>
          <w:lang w:val="it-IT"/>
        </w:rPr>
        <w:t xml:space="preserve"> </w:t>
      </w:r>
      <w:r w:rsidR="00062DA8">
        <w:rPr>
          <w:rFonts w:ascii="Arial" w:hAnsi="Arial" w:cs="Arial"/>
          <w:sz w:val="20"/>
          <w:szCs w:val="20"/>
          <w:lang w:val="it-IT"/>
        </w:rPr>
        <w:t xml:space="preserve">gli straordinari </w:t>
      </w:r>
      <w:proofErr w:type="spellStart"/>
      <w:r w:rsidR="00E00BDE" w:rsidRPr="00E00BDE">
        <w:rPr>
          <w:rFonts w:ascii="Arial" w:hAnsi="Arial" w:cs="Arial"/>
          <w:sz w:val="20"/>
          <w:szCs w:val="20"/>
          <w:lang w:val="it-IT"/>
        </w:rPr>
        <w:t>smartphone</w:t>
      </w:r>
      <w:proofErr w:type="spellEnd"/>
      <w:r w:rsidR="00E00BDE" w:rsidRPr="00E00BDE">
        <w:rPr>
          <w:rFonts w:ascii="Arial" w:hAnsi="Arial" w:cs="Arial"/>
          <w:sz w:val="20"/>
          <w:szCs w:val="20"/>
          <w:lang w:val="it-IT"/>
        </w:rPr>
        <w:t xml:space="preserve"> </w:t>
      </w:r>
      <w:proofErr w:type="spellStart"/>
      <w:r w:rsidR="00DA68DB" w:rsidRPr="00803D51">
        <w:rPr>
          <w:rFonts w:ascii="Arial" w:hAnsi="Arial" w:cs="Arial"/>
          <w:b/>
          <w:sz w:val="20"/>
          <w:szCs w:val="20"/>
          <w:lang w:val="it-IT"/>
        </w:rPr>
        <w:t>ZenFone</w:t>
      </w:r>
      <w:proofErr w:type="spellEnd"/>
      <w:r w:rsidR="005409E1">
        <w:rPr>
          <w:rFonts w:ascii="Arial" w:hAnsi="Arial" w:cs="Arial"/>
          <w:sz w:val="20"/>
          <w:szCs w:val="20"/>
          <w:lang w:val="it-IT"/>
        </w:rPr>
        <w:t xml:space="preserve">, </w:t>
      </w:r>
      <w:r w:rsidR="00D51A91">
        <w:rPr>
          <w:rFonts w:ascii="Arial" w:hAnsi="Arial" w:cs="Arial"/>
          <w:sz w:val="20"/>
          <w:szCs w:val="20"/>
          <w:lang w:val="it-IT"/>
        </w:rPr>
        <w:t xml:space="preserve">i raffinati </w:t>
      </w:r>
      <w:proofErr w:type="spellStart"/>
      <w:r w:rsidR="00D51A91">
        <w:rPr>
          <w:rFonts w:ascii="Arial" w:hAnsi="Arial" w:cs="Arial"/>
          <w:sz w:val="20"/>
          <w:szCs w:val="20"/>
          <w:lang w:val="it-IT"/>
        </w:rPr>
        <w:t>A</w:t>
      </w:r>
      <w:r w:rsidR="00D51A91" w:rsidRPr="00E00BDE">
        <w:rPr>
          <w:rFonts w:ascii="Arial" w:hAnsi="Arial" w:cs="Arial"/>
          <w:sz w:val="20"/>
          <w:szCs w:val="20"/>
          <w:lang w:val="it-IT"/>
        </w:rPr>
        <w:t>ll</w:t>
      </w:r>
      <w:proofErr w:type="spellEnd"/>
      <w:r w:rsidR="00E00BDE" w:rsidRPr="00E00BDE">
        <w:rPr>
          <w:rFonts w:ascii="Arial" w:hAnsi="Arial" w:cs="Arial"/>
          <w:sz w:val="20"/>
          <w:szCs w:val="20"/>
          <w:lang w:val="it-IT"/>
        </w:rPr>
        <w:t>-in-</w:t>
      </w:r>
      <w:proofErr w:type="spellStart"/>
      <w:r w:rsidR="00E00BDE" w:rsidRPr="00E00BDE">
        <w:rPr>
          <w:rFonts w:ascii="Arial" w:hAnsi="Arial" w:cs="Arial"/>
          <w:sz w:val="20"/>
          <w:szCs w:val="20"/>
          <w:lang w:val="it-IT"/>
        </w:rPr>
        <w:t>one</w:t>
      </w:r>
      <w:proofErr w:type="spellEnd"/>
      <w:r w:rsidR="00E00BDE" w:rsidRPr="00E00BDE">
        <w:rPr>
          <w:rFonts w:ascii="Arial" w:hAnsi="Arial" w:cs="Arial"/>
          <w:sz w:val="20"/>
          <w:szCs w:val="20"/>
          <w:lang w:val="it-IT"/>
        </w:rPr>
        <w:t xml:space="preserve"> </w:t>
      </w:r>
      <w:proofErr w:type="spellStart"/>
      <w:r w:rsidR="00D5720A">
        <w:rPr>
          <w:rFonts w:ascii="Arial" w:hAnsi="Arial" w:cs="Arial"/>
          <w:b/>
          <w:sz w:val="20"/>
          <w:szCs w:val="20"/>
          <w:lang w:val="it-IT"/>
        </w:rPr>
        <w:t>Zen</w:t>
      </w:r>
      <w:r w:rsidR="00E00BDE" w:rsidRPr="00803D51">
        <w:rPr>
          <w:rFonts w:ascii="Arial" w:hAnsi="Arial" w:cs="Arial"/>
          <w:b/>
          <w:sz w:val="20"/>
          <w:szCs w:val="20"/>
          <w:lang w:val="it-IT"/>
        </w:rPr>
        <w:t>Aio</w:t>
      </w:r>
      <w:proofErr w:type="spellEnd"/>
      <w:r w:rsidR="00D51A91">
        <w:rPr>
          <w:rFonts w:ascii="Arial" w:hAnsi="Arial" w:cs="Arial"/>
          <w:b/>
          <w:sz w:val="20"/>
          <w:szCs w:val="20"/>
          <w:lang w:val="it-IT"/>
        </w:rPr>
        <w:t xml:space="preserve"> Pro</w:t>
      </w:r>
      <w:r w:rsidR="00E00BDE">
        <w:rPr>
          <w:rFonts w:ascii="Arial" w:hAnsi="Arial" w:cs="Arial"/>
          <w:sz w:val="20"/>
          <w:szCs w:val="20"/>
          <w:lang w:val="it-IT"/>
        </w:rPr>
        <w:t xml:space="preserve"> e </w:t>
      </w:r>
      <w:r w:rsidR="005409E1">
        <w:rPr>
          <w:rFonts w:ascii="Arial" w:hAnsi="Arial" w:cs="Arial"/>
          <w:sz w:val="20"/>
          <w:szCs w:val="20"/>
          <w:lang w:val="it-IT"/>
        </w:rPr>
        <w:t xml:space="preserve">gli </w:t>
      </w:r>
      <w:proofErr w:type="spellStart"/>
      <w:r w:rsidR="00E00BDE">
        <w:rPr>
          <w:rFonts w:ascii="Arial" w:hAnsi="Arial" w:cs="Arial"/>
          <w:sz w:val="20"/>
          <w:szCs w:val="20"/>
          <w:lang w:val="it-IT"/>
        </w:rPr>
        <w:t>smartwatch</w:t>
      </w:r>
      <w:proofErr w:type="spellEnd"/>
      <w:r w:rsidR="00E00BDE">
        <w:rPr>
          <w:rFonts w:ascii="Arial" w:hAnsi="Arial" w:cs="Arial"/>
          <w:sz w:val="20"/>
          <w:szCs w:val="20"/>
          <w:lang w:val="it-IT"/>
        </w:rPr>
        <w:t xml:space="preserve"> </w:t>
      </w:r>
      <w:r w:rsidR="00D51A91">
        <w:rPr>
          <w:rFonts w:ascii="Arial" w:hAnsi="Arial" w:cs="Arial"/>
          <w:sz w:val="20"/>
          <w:szCs w:val="20"/>
          <w:lang w:val="it-IT"/>
        </w:rPr>
        <w:t xml:space="preserve">di ultima generazione </w:t>
      </w:r>
      <w:proofErr w:type="spellStart"/>
      <w:r w:rsidR="00E00BDE" w:rsidRPr="00803D51">
        <w:rPr>
          <w:rFonts w:ascii="Arial" w:hAnsi="Arial" w:cs="Arial"/>
          <w:b/>
          <w:sz w:val="20"/>
          <w:szCs w:val="20"/>
          <w:lang w:val="it-IT"/>
        </w:rPr>
        <w:t>ZenWatch</w:t>
      </w:r>
      <w:proofErr w:type="spellEnd"/>
      <w:r w:rsidR="00D51A91">
        <w:rPr>
          <w:rFonts w:ascii="Arial" w:hAnsi="Arial" w:cs="Arial"/>
          <w:sz w:val="20"/>
          <w:szCs w:val="20"/>
          <w:lang w:val="it-IT"/>
        </w:rPr>
        <w:t>, oltre che numerose altre soluzioni</w:t>
      </w:r>
      <w:r w:rsidR="007F21D1">
        <w:rPr>
          <w:rFonts w:ascii="Arial" w:hAnsi="Arial" w:cs="Arial"/>
          <w:sz w:val="20"/>
          <w:szCs w:val="20"/>
          <w:lang w:val="it-IT"/>
        </w:rPr>
        <w:t xml:space="preserve">, tutte originali e pregiate, molte delle quali </w:t>
      </w:r>
      <w:r w:rsidR="00D51A91">
        <w:rPr>
          <w:rFonts w:ascii="Arial" w:hAnsi="Arial" w:cs="Arial"/>
          <w:sz w:val="20"/>
          <w:szCs w:val="20"/>
          <w:lang w:val="it-IT"/>
        </w:rPr>
        <w:t>mostrate in assoluta anteprima.</w:t>
      </w:r>
    </w:p>
    <w:p w14:paraId="71E68E74" w14:textId="77777777" w:rsidR="00317C66" w:rsidRDefault="00317C66" w:rsidP="006865E7">
      <w:pPr>
        <w:autoSpaceDE w:val="0"/>
        <w:autoSpaceDN w:val="0"/>
        <w:spacing w:line="240" w:lineRule="auto"/>
        <w:jc w:val="both"/>
        <w:rPr>
          <w:rFonts w:ascii="Arial" w:hAnsi="Arial" w:cs="Arial"/>
          <w:kern w:val="2"/>
          <w:sz w:val="20"/>
          <w:szCs w:val="20"/>
          <w:lang w:val="it-IT"/>
        </w:rPr>
      </w:pPr>
      <w:bookmarkStart w:id="5" w:name="OLE_LINK140"/>
    </w:p>
    <w:p w14:paraId="1B432BFD" w14:textId="4C0A1B5B" w:rsidR="00835E1B" w:rsidRPr="003A29B8" w:rsidRDefault="00835E1B" w:rsidP="006865E7">
      <w:pPr>
        <w:autoSpaceDE w:val="0"/>
        <w:autoSpaceDN w:val="0"/>
        <w:spacing w:line="240" w:lineRule="auto"/>
        <w:jc w:val="both"/>
        <w:rPr>
          <w:rFonts w:ascii="Arial" w:hAnsi="Arial" w:cs="Arial"/>
          <w:iCs/>
          <w:color w:val="000000"/>
          <w:sz w:val="20"/>
          <w:szCs w:val="20"/>
          <w:lang w:val="it-IT"/>
        </w:rPr>
      </w:pPr>
      <w:r w:rsidRPr="00CB684E">
        <w:rPr>
          <w:rFonts w:ascii="Arial" w:hAnsi="Arial" w:cs="Arial"/>
          <w:kern w:val="2"/>
          <w:sz w:val="20"/>
          <w:szCs w:val="20"/>
          <w:lang w:val="it-IT"/>
        </w:rPr>
        <w:lastRenderedPageBreak/>
        <w:t xml:space="preserve">A dare </w:t>
      </w:r>
      <w:proofErr w:type="gramStart"/>
      <w:r w:rsidRPr="00CB684E">
        <w:rPr>
          <w:rFonts w:ascii="Arial" w:hAnsi="Arial" w:cs="Arial"/>
          <w:kern w:val="2"/>
          <w:sz w:val="20"/>
          <w:szCs w:val="20"/>
          <w:lang w:val="it-IT"/>
        </w:rPr>
        <w:t>ulteriore</w:t>
      </w:r>
      <w:proofErr w:type="gramEnd"/>
      <w:r w:rsidRPr="00CB684E">
        <w:rPr>
          <w:rFonts w:ascii="Arial" w:hAnsi="Arial" w:cs="Arial"/>
          <w:kern w:val="2"/>
          <w:sz w:val="20"/>
          <w:szCs w:val="20"/>
          <w:lang w:val="it-IT"/>
        </w:rPr>
        <w:t xml:space="preserve"> </w:t>
      </w:r>
      <w:r w:rsidR="00D51A91">
        <w:rPr>
          <w:rFonts w:ascii="Arial" w:hAnsi="Arial" w:cs="Arial"/>
          <w:kern w:val="2"/>
          <w:sz w:val="20"/>
          <w:szCs w:val="20"/>
          <w:lang w:val="it-IT"/>
        </w:rPr>
        <w:t xml:space="preserve">spessore e </w:t>
      </w:r>
      <w:r w:rsidRPr="00CB684E">
        <w:rPr>
          <w:rFonts w:ascii="Arial" w:hAnsi="Arial" w:cs="Arial"/>
          <w:kern w:val="2"/>
          <w:sz w:val="20"/>
          <w:szCs w:val="20"/>
          <w:lang w:val="it-IT"/>
        </w:rPr>
        <w:t>prestigio alla partecipazione di ASUS alla Design Week</w:t>
      </w:r>
      <w:r w:rsidR="00D51A91">
        <w:rPr>
          <w:rFonts w:ascii="Arial" w:hAnsi="Arial" w:cs="Arial"/>
          <w:kern w:val="2"/>
          <w:sz w:val="20"/>
          <w:szCs w:val="20"/>
          <w:lang w:val="it-IT"/>
        </w:rPr>
        <w:t xml:space="preserve"> 2016</w:t>
      </w:r>
      <w:r w:rsidRPr="00CB684E">
        <w:rPr>
          <w:rFonts w:ascii="Arial" w:hAnsi="Arial" w:cs="Arial"/>
          <w:kern w:val="2"/>
          <w:sz w:val="20"/>
          <w:szCs w:val="20"/>
          <w:lang w:val="it-IT"/>
        </w:rPr>
        <w:t>,</w:t>
      </w:r>
      <w:r w:rsidRPr="00CB684E">
        <w:rPr>
          <w:rFonts w:ascii="Arial" w:hAnsi="Arial" w:cs="Arial"/>
          <w:iCs/>
          <w:color w:val="000000"/>
          <w:sz w:val="20"/>
          <w:szCs w:val="20"/>
          <w:lang w:val="it-IT"/>
        </w:rPr>
        <w:t xml:space="preserve"> la </w:t>
      </w:r>
      <w:r w:rsidR="00B461B6" w:rsidRPr="00CB684E">
        <w:rPr>
          <w:rFonts w:ascii="Arial" w:hAnsi="Arial" w:cs="Arial"/>
          <w:iCs/>
          <w:color w:val="000000"/>
          <w:sz w:val="20"/>
          <w:szCs w:val="20"/>
          <w:lang w:val="it-IT"/>
        </w:rPr>
        <w:t xml:space="preserve">presenza </w:t>
      </w:r>
      <w:r w:rsidR="00D51A91">
        <w:rPr>
          <w:rFonts w:ascii="Arial" w:hAnsi="Arial" w:cs="Arial"/>
          <w:iCs/>
          <w:color w:val="000000"/>
          <w:sz w:val="20"/>
          <w:szCs w:val="20"/>
          <w:lang w:val="it-IT"/>
        </w:rPr>
        <w:t xml:space="preserve">dell’Azienda </w:t>
      </w:r>
      <w:r w:rsidR="00B461B6" w:rsidRPr="00CB684E">
        <w:rPr>
          <w:rFonts w:ascii="Arial" w:hAnsi="Arial" w:cs="Arial"/>
          <w:iCs/>
          <w:color w:val="000000"/>
          <w:sz w:val="20"/>
          <w:szCs w:val="20"/>
          <w:lang w:val="it-IT"/>
        </w:rPr>
        <w:t xml:space="preserve">nelle aree </w:t>
      </w:r>
      <w:r w:rsidRPr="00CB684E">
        <w:rPr>
          <w:rFonts w:ascii="Arial" w:hAnsi="Arial" w:cs="Arial"/>
          <w:iCs/>
          <w:color w:val="000000"/>
          <w:sz w:val="20"/>
          <w:szCs w:val="20"/>
          <w:lang w:val="it-IT"/>
        </w:rPr>
        <w:t xml:space="preserve">nevralgiche </w:t>
      </w:r>
      <w:r w:rsidR="00062DA8">
        <w:rPr>
          <w:rFonts w:ascii="Arial" w:hAnsi="Arial" w:cs="Arial"/>
          <w:iCs/>
          <w:color w:val="000000"/>
          <w:sz w:val="20"/>
          <w:szCs w:val="20"/>
          <w:lang w:val="it-IT"/>
        </w:rPr>
        <w:t xml:space="preserve">di </w:t>
      </w:r>
      <w:r w:rsidRPr="00CB684E">
        <w:rPr>
          <w:rFonts w:ascii="Arial" w:hAnsi="Arial" w:cs="Arial"/>
          <w:iCs/>
          <w:color w:val="000000"/>
          <w:sz w:val="20"/>
          <w:szCs w:val="20"/>
          <w:lang w:val="it-IT"/>
        </w:rPr>
        <w:t>quest</w:t>
      </w:r>
      <w:r w:rsidR="00062DA8">
        <w:rPr>
          <w:rFonts w:ascii="Arial" w:hAnsi="Arial" w:cs="Arial"/>
          <w:iCs/>
          <w:color w:val="000000"/>
          <w:sz w:val="20"/>
          <w:szCs w:val="20"/>
          <w:lang w:val="it-IT"/>
        </w:rPr>
        <w:t>a</w:t>
      </w:r>
      <w:r w:rsidRPr="00CB684E">
        <w:rPr>
          <w:rFonts w:ascii="Arial" w:hAnsi="Arial" w:cs="Arial"/>
          <w:iCs/>
          <w:color w:val="000000"/>
          <w:sz w:val="20"/>
          <w:szCs w:val="20"/>
          <w:lang w:val="it-IT"/>
        </w:rPr>
        <w:t xml:space="preserve"> importante </w:t>
      </w:r>
      <w:r w:rsidR="00062DA8">
        <w:rPr>
          <w:rFonts w:ascii="Arial" w:hAnsi="Arial" w:cs="Arial"/>
          <w:iCs/>
          <w:color w:val="000000"/>
          <w:sz w:val="20"/>
          <w:szCs w:val="20"/>
          <w:lang w:val="it-IT"/>
        </w:rPr>
        <w:t xml:space="preserve">kermesse </w:t>
      </w:r>
      <w:r w:rsidRPr="00CB684E">
        <w:rPr>
          <w:rFonts w:ascii="Arial" w:hAnsi="Arial" w:cs="Arial"/>
          <w:iCs/>
          <w:color w:val="000000"/>
          <w:sz w:val="20"/>
          <w:szCs w:val="20"/>
          <w:lang w:val="it-IT"/>
        </w:rPr>
        <w:t>internazionale</w:t>
      </w:r>
      <w:r w:rsidR="009A719F">
        <w:rPr>
          <w:rFonts w:ascii="Arial" w:hAnsi="Arial" w:cs="Arial"/>
          <w:iCs/>
          <w:color w:val="000000"/>
          <w:sz w:val="20"/>
          <w:szCs w:val="20"/>
          <w:lang w:val="it-IT"/>
        </w:rPr>
        <w:t xml:space="preserve">, presenza che si arricchisce rinnovando </w:t>
      </w:r>
      <w:r w:rsidRPr="00CB684E">
        <w:rPr>
          <w:rFonts w:ascii="Arial" w:hAnsi="Arial" w:cs="Arial"/>
          <w:iCs/>
          <w:color w:val="000000"/>
          <w:sz w:val="20"/>
          <w:szCs w:val="20"/>
          <w:lang w:val="it-IT"/>
        </w:rPr>
        <w:t>anche quest’anno</w:t>
      </w:r>
      <w:r w:rsidR="009A719F">
        <w:rPr>
          <w:rFonts w:ascii="Arial" w:hAnsi="Arial" w:cs="Arial"/>
          <w:iCs/>
          <w:color w:val="000000"/>
          <w:sz w:val="20"/>
          <w:szCs w:val="20"/>
          <w:lang w:val="it-IT"/>
        </w:rPr>
        <w:t xml:space="preserve"> </w:t>
      </w:r>
      <w:r w:rsidRPr="00CB684E">
        <w:rPr>
          <w:rFonts w:ascii="Arial" w:hAnsi="Arial" w:cs="Arial"/>
          <w:iCs/>
          <w:color w:val="000000"/>
          <w:sz w:val="20"/>
          <w:szCs w:val="20"/>
          <w:lang w:val="it-IT"/>
        </w:rPr>
        <w:t xml:space="preserve">partnership </w:t>
      </w:r>
      <w:r w:rsidR="009A719F">
        <w:rPr>
          <w:rFonts w:ascii="Arial" w:hAnsi="Arial" w:cs="Arial"/>
          <w:iCs/>
          <w:color w:val="000000"/>
          <w:sz w:val="20"/>
          <w:szCs w:val="20"/>
          <w:lang w:val="it-IT"/>
        </w:rPr>
        <w:t xml:space="preserve">e collaborazioni </w:t>
      </w:r>
      <w:r w:rsidRPr="00CB684E">
        <w:rPr>
          <w:rFonts w:ascii="Arial" w:hAnsi="Arial" w:cs="Arial"/>
          <w:iCs/>
          <w:color w:val="000000"/>
          <w:sz w:val="20"/>
          <w:szCs w:val="20"/>
          <w:lang w:val="it-IT"/>
        </w:rPr>
        <w:t>di rilievo</w:t>
      </w:r>
      <w:r w:rsidR="00317C66">
        <w:rPr>
          <w:rFonts w:ascii="Arial" w:hAnsi="Arial" w:cs="Arial"/>
          <w:iCs/>
          <w:color w:val="000000"/>
          <w:sz w:val="20"/>
          <w:szCs w:val="20"/>
          <w:lang w:val="it-IT"/>
        </w:rPr>
        <w:t xml:space="preserve">, </w:t>
      </w:r>
      <w:r w:rsidR="00D51A91">
        <w:rPr>
          <w:rFonts w:ascii="Arial" w:hAnsi="Arial" w:cs="Arial"/>
          <w:iCs/>
          <w:color w:val="000000"/>
          <w:sz w:val="20"/>
          <w:szCs w:val="20"/>
          <w:lang w:val="it-IT"/>
        </w:rPr>
        <w:t xml:space="preserve">che sottolineano </w:t>
      </w:r>
      <w:r w:rsidR="00317C66">
        <w:rPr>
          <w:rFonts w:ascii="Arial" w:hAnsi="Arial" w:cs="Arial"/>
          <w:iCs/>
          <w:color w:val="000000"/>
          <w:sz w:val="20"/>
          <w:szCs w:val="20"/>
          <w:lang w:val="it-IT"/>
        </w:rPr>
        <w:t>l’</w:t>
      </w:r>
      <w:r w:rsidR="009A719F">
        <w:rPr>
          <w:rFonts w:ascii="Arial" w:hAnsi="Arial" w:cs="Arial"/>
          <w:iCs/>
          <w:color w:val="000000"/>
          <w:sz w:val="20"/>
          <w:szCs w:val="20"/>
          <w:lang w:val="it-IT"/>
        </w:rPr>
        <w:t xml:space="preserve">impegno </w:t>
      </w:r>
      <w:r w:rsidR="00D51A91">
        <w:rPr>
          <w:rFonts w:ascii="Arial" w:hAnsi="Arial" w:cs="Arial"/>
          <w:iCs/>
          <w:color w:val="000000"/>
          <w:sz w:val="20"/>
          <w:szCs w:val="20"/>
          <w:lang w:val="it-IT"/>
        </w:rPr>
        <w:t xml:space="preserve">e </w:t>
      </w:r>
      <w:r w:rsidR="00317C66">
        <w:rPr>
          <w:rFonts w:ascii="Arial" w:hAnsi="Arial" w:cs="Arial"/>
          <w:iCs/>
          <w:color w:val="000000"/>
          <w:sz w:val="20"/>
          <w:szCs w:val="20"/>
          <w:lang w:val="it-IT"/>
        </w:rPr>
        <w:t xml:space="preserve">la </w:t>
      </w:r>
      <w:r w:rsidR="007A7182">
        <w:rPr>
          <w:rFonts w:ascii="Arial" w:hAnsi="Arial" w:cs="Arial"/>
          <w:iCs/>
          <w:color w:val="000000"/>
          <w:sz w:val="20"/>
          <w:szCs w:val="20"/>
          <w:lang w:val="it-IT"/>
        </w:rPr>
        <w:t>motivazioni</w:t>
      </w:r>
      <w:r w:rsidR="009A719F">
        <w:rPr>
          <w:rFonts w:ascii="Arial" w:hAnsi="Arial" w:cs="Arial"/>
          <w:iCs/>
          <w:color w:val="000000"/>
          <w:sz w:val="20"/>
          <w:szCs w:val="20"/>
          <w:lang w:val="it-IT"/>
        </w:rPr>
        <w:t xml:space="preserve"> con cui </w:t>
      </w:r>
      <w:r w:rsidRPr="00CB684E">
        <w:rPr>
          <w:rFonts w:ascii="Arial" w:hAnsi="Arial" w:cs="Arial"/>
          <w:iCs/>
          <w:color w:val="000000"/>
          <w:sz w:val="20"/>
          <w:szCs w:val="20"/>
          <w:lang w:val="it-IT"/>
        </w:rPr>
        <w:t xml:space="preserve">ASUS </w:t>
      </w:r>
      <w:r w:rsidR="009A719F">
        <w:rPr>
          <w:rFonts w:ascii="Arial" w:hAnsi="Arial" w:cs="Arial"/>
          <w:iCs/>
          <w:color w:val="000000"/>
          <w:sz w:val="20"/>
          <w:szCs w:val="20"/>
          <w:lang w:val="it-IT"/>
        </w:rPr>
        <w:t>si presenta al grande pubblico della manifestazione</w:t>
      </w:r>
      <w:r w:rsidRPr="00CB684E">
        <w:rPr>
          <w:rFonts w:ascii="Arial" w:hAnsi="Arial" w:cs="Arial"/>
          <w:iCs/>
          <w:color w:val="000000"/>
          <w:sz w:val="20"/>
          <w:szCs w:val="20"/>
          <w:lang w:val="it-IT"/>
        </w:rPr>
        <w:t>.</w:t>
      </w:r>
    </w:p>
    <w:p w14:paraId="7AFB5B2E" w14:textId="61EDE0E0" w:rsidR="00835E1B" w:rsidRPr="00AF5293" w:rsidRDefault="00835E1B" w:rsidP="006865E7">
      <w:pPr>
        <w:spacing w:line="240" w:lineRule="auto"/>
        <w:jc w:val="both"/>
        <w:rPr>
          <w:rFonts w:ascii="Arial" w:hAnsi="Arial" w:cs="Arial"/>
          <w:b/>
          <w:iCs/>
          <w:color w:val="000000"/>
          <w:sz w:val="20"/>
          <w:szCs w:val="20"/>
          <w:lang w:val="it-IT"/>
        </w:rPr>
      </w:pPr>
      <w:r w:rsidRPr="003A29B8">
        <w:rPr>
          <w:rFonts w:ascii="Arial" w:hAnsi="Arial" w:cs="Arial"/>
          <w:iCs/>
          <w:color w:val="000000"/>
          <w:sz w:val="20"/>
          <w:szCs w:val="20"/>
          <w:lang w:val="it-IT"/>
        </w:rPr>
        <w:t>ASUS sarà</w:t>
      </w:r>
      <w:r w:rsidR="00444E37" w:rsidRPr="003A29B8">
        <w:rPr>
          <w:rFonts w:ascii="Arial" w:hAnsi="Arial" w:cs="Arial"/>
          <w:iCs/>
          <w:color w:val="000000"/>
          <w:sz w:val="20"/>
          <w:szCs w:val="20"/>
          <w:lang w:val="it-IT"/>
        </w:rPr>
        <w:t>,</w:t>
      </w:r>
      <w:r w:rsidRPr="003A29B8">
        <w:rPr>
          <w:rFonts w:ascii="Arial" w:hAnsi="Arial" w:cs="Arial"/>
          <w:iCs/>
          <w:color w:val="000000"/>
          <w:sz w:val="20"/>
          <w:szCs w:val="20"/>
          <w:lang w:val="it-IT"/>
        </w:rPr>
        <w:t xml:space="preserve"> infatti</w:t>
      </w:r>
      <w:r w:rsidR="00444E37" w:rsidRPr="003A29B8">
        <w:rPr>
          <w:rFonts w:ascii="Arial" w:hAnsi="Arial" w:cs="Arial"/>
          <w:iCs/>
          <w:color w:val="000000"/>
          <w:sz w:val="20"/>
          <w:szCs w:val="20"/>
          <w:lang w:val="it-IT"/>
        </w:rPr>
        <w:t>, P</w:t>
      </w:r>
      <w:r w:rsidRPr="003A29B8">
        <w:rPr>
          <w:rFonts w:ascii="Arial" w:hAnsi="Arial" w:cs="Arial"/>
          <w:iCs/>
          <w:color w:val="000000"/>
          <w:sz w:val="20"/>
          <w:szCs w:val="20"/>
          <w:lang w:val="it-IT"/>
        </w:rPr>
        <w:t xml:space="preserve">artner </w:t>
      </w:r>
      <w:r w:rsidR="007A7182">
        <w:rPr>
          <w:rFonts w:ascii="Arial" w:hAnsi="Arial" w:cs="Arial"/>
          <w:iCs/>
          <w:color w:val="000000"/>
          <w:sz w:val="20"/>
          <w:szCs w:val="20"/>
          <w:lang w:val="it-IT"/>
        </w:rPr>
        <w:t>T</w:t>
      </w:r>
      <w:r w:rsidRPr="003A29B8">
        <w:rPr>
          <w:rFonts w:ascii="Arial" w:hAnsi="Arial" w:cs="Arial"/>
          <w:iCs/>
          <w:color w:val="000000"/>
          <w:sz w:val="20"/>
          <w:szCs w:val="20"/>
          <w:lang w:val="it-IT"/>
        </w:rPr>
        <w:t xml:space="preserve">ecnologico di </w:t>
      </w:r>
      <w:proofErr w:type="spellStart"/>
      <w:r w:rsidR="007A7182" w:rsidRPr="00317C66">
        <w:rPr>
          <w:rFonts w:ascii="Arial" w:hAnsi="Arial" w:cs="Arial"/>
          <w:b/>
          <w:iCs/>
          <w:color w:val="000000"/>
          <w:sz w:val="20"/>
          <w:szCs w:val="20"/>
          <w:lang w:val="it-IT"/>
        </w:rPr>
        <w:t>Superdesign</w:t>
      </w:r>
      <w:proofErr w:type="spellEnd"/>
      <w:r w:rsidR="007A7182" w:rsidRPr="00317C66">
        <w:rPr>
          <w:rFonts w:ascii="Arial" w:hAnsi="Arial" w:cs="Arial"/>
          <w:b/>
          <w:iCs/>
          <w:color w:val="000000"/>
          <w:sz w:val="20"/>
          <w:szCs w:val="20"/>
          <w:lang w:val="it-IT"/>
        </w:rPr>
        <w:t xml:space="preserve"> Show</w:t>
      </w:r>
      <w:r w:rsidRPr="003A29B8">
        <w:rPr>
          <w:rFonts w:ascii="Arial" w:hAnsi="Arial" w:cs="Arial"/>
          <w:b/>
          <w:iCs/>
          <w:color w:val="000000"/>
          <w:sz w:val="20"/>
          <w:szCs w:val="20"/>
          <w:lang w:val="it-IT"/>
        </w:rPr>
        <w:t>,</w:t>
      </w:r>
      <w:r w:rsidRPr="003A29B8">
        <w:rPr>
          <w:rFonts w:ascii="Arial" w:hAnsi="Arial" w:cs="Arial"/>
          <w:iCs/>
          <w:color w:val="000000"/>
          <w:sz w:val="20"/>
          <w:szCs w:val="20"/>
          <w:lang w:val="it-IT"/>
        </w:rPr>
        <w:t xml:space="preserve"> l’esclusiva mostra del design internazionale</w:t>
      </w:r>
      <w:r w:rsidR="00062DA8">
        <w:rPr>
          <w:rFonts w:ascii="Arial" w:hAnsi="Arial" w:cs="Arial"/>
          <w:iCs/>
          <w:color w:val="000000"/>
          <w:sz w:val="20"/>
          <w:szCs w:val="20"/>
          <w:lang w:val="it-IT"/>
        </w:rPr>
        <w:t xml:space="preserve"> di </w:t>
      </w:r>
      <w:proofErr w:type="spellStart"/>
      <w:r w:rsidR="00062DA8" w:rsidRPr="003A29B8">
        <w:rPr>
          <w:rFonts w:ascii="Arial" w:hAnsi="Arial" w:cs="Arial"/>
          <w:b/>
          <w:iCs/>
          <w:color w:val="000000"/>
          <w:sz w:val="20"/>
          <w:szCs w:val="20"/>
          <w:lang w:val="it-IT"/>
        </w:rPr>
        <w:t>Superstudio</w:t>
      </w:r>
      <w:proofErr w:type="spellEnd"/>
      <w:r w:rsidR="00062DA8" w:rsidRPr="003A29B8">
        <w:rPr>
          <w:rFonts w:ascii="Arial" w:hAnsi="Arial" w:cs="Arial"/>
          <w:b/>
          <w:iCs/>
          <w:color w:val="000000"/>
          <w:sz w:val="20"/>
          <w:szCs w:val="20"/>
          <w:lang w:val="it-IT"/>
        </w:rPr>
        <w:t xml:space="preserve"> Group</w:t>
      </w:r>
      <w:r w:rsidR="00062DA8">
        <w:rPr>
          <w:rFonts w:ascii="Arial" w:hAnsi="Arial" w:cs="Arial"/>
          <w:iCs/>
          <w:color w:val="000000"/>
          <w:sz w:val="20"/>
          <w:szCs w:val="20"/>
          <w:lang w:val="it-IT"/>
        </w:rPr>
        <w:t xml:space="preserve"> </w:t>
      </w:r>
      <w:r w:rsidRPr="003A29B8">
        <w:rPr>
          <w:rFonts w:ascii="Arial" w:hAnsi="Arial" w:cs="Arial"/>
          <w:iCs/>
          <w:color w:val="000000"/>
          <w:sz w:val="20"/>
          <w:szCs w:val="20"/>
          <w:lang w:val="it-IT"/>
        </w:rPr>
        <w:t xml:space="preserve">concepita come museo dell’eccellenza per </w:t>
      </w:r>
      <w:r w:rsidR="007A7182">
        <w:rPr>
          <w:rFonts w:ascii="Arial" w:hAnsi="Arial" w:cs="Arial"/>
          <w:iCs/>
          <w:color w:val="000000"/>
          <w:sz w:val="20"/>
          <w:szCs w:val="20"/>
          <w:lang w:val="it-IT"/>
        </w:rPr>
        <w:t xml:space="preserve">i </w:t>
      </w:r>
      <w:r w:rsidRPr="003A29B8">
        <w:rPr>
          <w:rFonts w:ascii="Arial" w:hAnsi="Arial" w:cs="Arial"/>
          <w:iCs/>
          <w:color w:val="000000"/>
          <w:sz w:val="20"/>
          <w:szCs w:val="20"/>
          <w:lang w:val="it-IT"/>
        </w:rPr>
        <w:t xml:space="preserve">migliori progetti di grandi architetti o di talenti emergenti </w:t>
      </w:r>
      <w:r w:rsidR="007A7182">
        <w:rPr>
          <w:rFonts w:ascii="Arial" w:hAnsi="Arial" w:cs="Arial"/>
          <w:iCs/>
          <w:color w:val="000000"/>
          <w:sz w:val="20"/>
          <w:szCs w:val="20"/>
          <w:lang w:val="it-IT"/>
        </w:rPr>
        <w:t xml:space="preserve">e </w:t>
      </w:r>
      <w:proofErr w:type="gramStart"/>
      <w:r w:rsidR="00717D46" w:rsidRPr="003A29B8">
        <w:rPr>
          <w:rFonts w:ascii="Arial" w:hAnsi="Arial" w:cs="Arial"/>
          <w:iCs/>
          <w:color w:val="000000"/>
          <w:sz w:val="20"/>
          <w:szCs w:val="20"/>
          <w:lang w:val="it-IT"/>
        </w:rPr>
        <w:t>brand</w:t>
      </w:r>
      <w:proofErr w:type="gramEnd"/>
      <w:r w:rsidR="00717D46" w:rsidRPr="003A29B8">
        <w:rPr>
          <w:rFonts w:ascii="Arial" w:hAnsi="Arial" w:cs="Arial"/>
          <w:iCs/>
          <w:color w:val="000000"/>
          <w:sz w:val="20"/>
          <w:szCs w:val="20"/>
          <w:lang w:val="it-IT"/>
        </w:rPr>
        <w:t xml:space="preserve"> noti in tutto il mondo, ed </w:t>
      </w:r>
      <w:r w:rsidR="007A7182">
        <w:rPr>
          <w:rFonts w:ascii="Arial" w:hAnsi="Arial" w:cs="Arial"/>
          <w:iCs/>
          <w:color w:val="000000"/>
          <w:sz w:val="20"/>
          <w:szCs w:val="20"/>
          <w:lang w:val="it-IT"/>
        </w:rPr>
        <w:t>e</w:t>
      </w:r>
      <w:r w:rsidR="00717D46" w:rsidRPr="003A29B8">
        <w:rPr>
          <w:rFonts w:ascii="Arial" w:hAnsi="Arial" w:cs="Arial"/>
          <w:iCs/>
          <w:color w:val="000000"/>
          <w:sz w:val="20"/>
          <w:szCs w:val="20"/>
          <w:lang w:val="it-IT"/>
        </w:rPr>
        <w:t xml:space="preserve">spositore </w:t>
      </w:r>
      <w:r w:rsidR="007A7182">
        <w:rPr>
          <w:rFonts w:ascii="Arial" w:hAnsi="Arial" w:cs="Arial"/>
          <w:iCs/>
          <w:color w:val="000000"/>
          <w:sz w:val="20"/>
          <w:szCs w:val="20"/>
          <w:lang w:val="it-IT"/>
        </w:rPr>
        <w:t xml:space="preserve">in prima persona </w:t>
      </w:r>
      <w:r w:rsidR="00062DA8">
        <w:rPr>
          <w:rFonts w:ascii="Arial" w:hAnsi="Arial" w:cs="Arial"/>
          <w:iCs/>
          <w:color w:val="000000"/>
          <w:sz w:val="20"/>
          <w:szCs w:val="20"/>
          <w:lang w:val="it-IT"/>
        </w:rPr>
        <w:t xml:space="preserve">nell’ambito </w:t>
      </w:r>
      <w:r w:rsidR="007A7182">
        <w:rPr>
          <w:rFonts w:ascii="Arial" w:hAnsi="Arial" w:cs="Arial"/>
          <w:iCs/>
          <w:color w:val="000000"/>
          <w:sz w:val="20"/>
          <w:szCs w:val="20"/>
          <w:lang w:val="it-IT"/>
        </w:rPr>
        <w:t xml:space="preserve">del </w:t>
      </w:r>
      <w:r w:rsidR="00AF5293">
        <w:rPr>
          <w:rFonts w:ascii="Arial" w:hAnsi="Arial" w:cs="Arial"/>
          <w:iCs/>
          <w:color w:val="000000"/>
          <w:sz w:val="20"/>
          <w:szCs w:val="20"/>
          <w:lang w:val="it-IT"/>
        </w:rPr>
        <w:t>progetto speciale</w:t>
      </w:r>
      <w:r w:rsidR="00717D46" w:rsidRPr="003A29B8">
        <w:rPr>
          <w:rFonts w:ascii="Arial" w:hAnsi="Arial" w:cs="Arial"/>
          <w:iCs/>
          <w:color w:val="000000"/>
          <w:sz w:val="20"/>
          <w:szCs w:val="20"/>
          <w:lang w:val="it-IT"/>
        </w:rPr>
        <w:t xml:space="preserve"> </w:t>
      </w:r>
      <w:proofErr w:type="spellStart"/>
      <w:r w:rsidR="00AF5293">
        <w:rPr>
          <w:rFonts w:ascii="Arial" w:hAnsi="Arial" w:cs="Arial"/>
          <w:b/>
          <w:iCs/>
          <w:color w:val="000000"/>
          <w:sz w:val="20"/>
          <w:szCs w:val="20"/>
          <w:lang w:val="it-IT"/>
        </w:rPr>
        <w:t>Selected</w:t>
      </w:r>
      <w:proofErr w:type="spellEnd"/>
      <w:r w:rsidR="00AF5293">
        <w:rPr>
          <w:rFonts w:ascii="Arial" w:hAnsi="Arial" w:cs="Arial"/>
          <w:b/>
          <w:iCs/>
          <w:color w:val="000000"/>
          <w:sz w:val="20"/>
          <w:szCs w:val="20"/>
          <w:lang w:val="it-IT"/>
        </w:rPr>
        <w:t xml:space="preserve"> Objects, </w:t>
      </w:r>
      <w:r w:rsidR="007A7182">
        <w:rPr>
          <w:rFonts w:ascii="Arial" w:hAnsi="Arial" w:cs="Arial"/>
          <w:iCs/>
          <w:color w:val="000000"/>
          <w:sz w:val="20"/>
          <w:szCs w:val="20"/>
          <w:lang w:val="it-IT"/>
        </w:rPr>
        <w:t xml:space="preserve">ove </w:t>
      </w:r>
      <w:r w:rsidR="00AF5293">
        <w:rPr>
          <w:rFonts w:ascii="Arial" w:hAnsi="Arial" w:cs="Arial"/>
          <w:iCs/>
          <w:color w:val="000000"/>
          <w:sz w:val="20"/>
          <w:szCs w:val="20"/>
          <w:lang w:val="it-IT"/>
        </w:rPr>
        <w:t xml:space="preserve">ASUS </w:t>
      </w:r>
      <w:r w:rsidR="00AF5293" w:rsidRPr="00AF5293">
        <w:rPr>
          <w:rFonts w:ascii="Arial" w:hAnsi="Arial" w:cs="Arial"/>
          <w:iCs/>
          <w:color w:val="000000"/>
          <w:sz w:val="20"/>
          <w:szCs w:val="20"/>
          <w:lang w:val="it-IT"/>
        </w:rPr>
        <w:t xml:space="preserve">sarà presente con </w:t>
      </w:r>
      <w:r w:rsidR="007A7182">
        <w:rPr>
          <w:rFonts w:ascii="Arial" w:hAnsi="Arial" w:cs="Arial"/>
          <w:iCs/>
          <w:color w:val="000000"/>
          <w:sz w:val="20"/>
          <w:szCs w:val="20"/>
          <w:lang w:val="it-IT"/>
        </w:rPr>
        <w:t xml:space="preserve">l’innovativo </w:t>
      </w:r>
      <w:proofErr w:type="spellStart"/>
      <w:r w:rsidR="00AF5293" w:rsidRPr="00AF5293">
        <w:rPr>
          <w:rFonts w:ascii="Arial" w:hAnsi="Arial" w:cs="Arial"/>
          <w:iCs/>
          <w:color w:val="000000"/>
          <w:sz w:val="20"/>
          <w:szCs w:val="20"/>
          <w:lang w:val="it-IT"/>
        </w:rPr>
        <w:t>smartphone</w:t>
      </w:r>
      <w:proofErr w:type="spellEnd"/>
      <w:r w:rsidR="00AF5293" w:rsidRPr="00AF5293">
        <w:rPr>
          <w:rFonts w:ascii="Arial" w:hAnsi="Arial" w:cs="Arial"/>
          <w:iCs/>
          <w:color w:val="000000"/>
          <w:sz w:val="20"/>
          <w:szCs w:val="20"/>
          <w:lang w:val="it-IT"/>
        </w:rPr>
        <w:t xml:space="preserve"> </w:t>
      </w:r>
      <w:proofErr w:type="spellStart"/>
      <w:r w:rsidR="00AF5293" w:rsidRPr="00AF5293">
        <w:rPr>
          <w:rFonts w:ascii="Arial" w:hAnsi="Arial" w:cs="Arial"/>
          <w:iCs/>
          <w:color w:val="000000"/>
          <w:sz w:val="20"/>
          <w:szCs w:val="20"/>
          <w:lang w:val="it-IT"/>
        </w:rPr>
        <w:t>ZenFone</w:t>
      </w:r>
      <w:proofErr w:type="spellEnd"/>
      <w:r w:rsidR="00AF5293" w:rsidRPr="00AF5293">
        <w:rPr>
          <w:rFonts w:ascii="Arial" w:hAnsi="Arial" w:cs="Arial"/>
          <w:iCs/>
          <w:color w:val="000000"/>
          <w:sz w:val="20"/>
          <w:szCs w:val="20"/>
          <w:lang w:val="it-IT"/>
        </w:rPr>
        <w:t xml:space="preserve"> Zoom</w:t>
      </w:r>
      <w:r w:rsidR="00AF5293">
        <w:rPr>
          <w:rFonts w:ascii="Arial" w:hAnsi="Arial" w:cs="Arial"/>
          <w:b/>
          <w:iCs/>
          <w:color w:val="000000"/>
          <w:sz w:val="20"/>
          <w:szCs w:val="20"/>
          <w:lang w:val="it-IT"/>
        </w:rPr>
        <w:t>.</w:t>
      </w:r>
    </w:p>
    <w:p w14:paraId="17E5DE7D" w14:textId="602C3B9B" w:rsidR="00835E1B" w:rsidRPr="00AF5293" w:rsidRDefault="00835E1B" w:rsidP="006865E7">
      <w:pPr>
        <w:autoSpaceDE w:val="0"/>
        <w:autoSpaceDN w:val="0"/>
        <w:spacing w:line="240" w:lineRule="auto"/>
        <w:jc w:val="both"/>
        <w:rPr>
          <w:rFonts w:ascii="Arial" w:hAnsi="Arial" w:cs="Arial"/>
          <w:kern w:val="2"/>
          <w:sz w:val="20"/>
          <w:szCs w:val="20"/>
          <w:lang w:val="it-IT"/>
        </w:rPr>
      </w:pPr>
      <w:r w:rsidRPr="003A29B8">
        <w:rPr>
          <w:rFonts w:ascii="Arial" w:hAnsi="Arial" w:cs="Arial"/>
          <w:kern w:val="2"/>
          <w:sz w:val="20"/>
          <w:szCs w:val="20"/>
          <w:lang w:val="it-IT"/>
        </w:rPr>
        <w:t xml:space="preserve">Si rinnova inoltre la partnership con </w:t>
      </w:r>
      <w:r w:rsidR="00F16575" w:rsidRPr="003A29B8">
        <w:rPr>
          <w:rFonts w:ascii="Arial" w:hAnsi="Arial" w:cs="Arial"/>
          <w:b/>
          <w:kern w:val="2"/>
          <w:sz w:val="20"/>
          <w:szCs w:val="20"/>
          <w:lang w:val="it-IT"/>
        </w:rPr>
        <w:t xml:space="preserve">Tortona </w:t>
      </w:r>
      <w:r w:rsidR="00717D46" w:rsidRPr="003A29B8">
        <w:rPr>
          <w:rFonts w:ascii="Arial" w:hAnsi="Arial" w:cs="Arial"/>
          <w:b/>
          <w:kern w:val="2"/>
          <w:sz w:val="20"/>
          <w:szCs w:val="20"/>
          <w:lang w:val="it-IT"/>
        </w:rPr>
        <w:t>Design Week</w:t>
      </w:r>
      <w:r w:rsidR="007A7182">
        <w:rPr>
          <w:rFonts w:ascii="Arial" w:hAnsi="Arial" w:cs="Arial"/>
          <w:b/>
          <w:kern w:val="2"/>
          <w:sz w:val="20"/>
          <w:szCs w:val="20"/>
          <w:lang w:val="it-IT"/>
        </w:rPr>
        <w:t xml:space="preserve">, </w:t>
      </w:r>
      <w:r w:rsidR="007A7182">
        <w:rPr>
          <w:rFonts w:ascii="Arial" w:hAnsi="Arial" w:cs="Arial"/>
          <w:kern w:val="2"/>
          <w:sz w:val="20"/>
          <w:szCs w:val="20"/>
          <w:lang w:val="it-IT"/>
        </w:rPr>
        <w:t xml:space="preserve">vero </w:t>
      </w:r>
      <w:r w:rsidR="00AF5293" w:rsidRPr="00AF5293">
        <w:rPr>
          <w:rFonts w:ascii="Arial" w:hAnsi="Arial" w:cs="Arial"/>
          <w:kern w:val="2"/>
          <w:sz w:val="20"/>
          <w:szCs w:val="20"/>
          <w:lang w:val="it-IT"/>
        </w:rPr>
        <w:t xml:space="preserve">punto di riferimento del </w:t>
      </w:r>
      <w:proofErr w:type="spellStart"/>
      <w:r w:rsidR="00AF5293" w:rsidRPr="00AF5293">
        <w:rPr>
          <w:rFonts w:ascii="Arial" w:hAnsi="Arial" w:cs="Arial"/>
          <w:kern w:val="2"/>
          <w:sz w:val="20"/>
          <w:szCs w:val="20"/>
          <w:lang w:val="it-IT"/>
        </w:rPr>
        <w:t>Fuorisalone</w:t>
      </w:r>
      <w:proofErr w:type="spellEnd"/>
      <w:r w:rsidR="00AF5293" w:rsidRPr="00AF5293">
        <w:rPr>
          <w:rFonts w:ascii="Arial" w:hAnsi="Arial" w:cs="Arial"/>
          <w:kern w:val="2"/>
          <w:sz w:val="20"/>
          <w:szCs w:val="20"/>
          <w:lang w:val="it-IT"/>
        </w:rPr>
        <w:t xml:space="preserve">, </w:t>
      </w:r>
      <w:r w:rsidR="007A7182">
        <w:rPr>
          <w:rFonts w:ascii="Arial" w:hAnsi="Arial" w:cs="Arial"/>
          <w:kern w:val="2"/>
          <w:sz w:val="20"/>
          <w:szCs w:val="20"/>
          <w:lang w:val="it-IT"/>
        </w:rPr>
        <w:t xml:space="preserve">quale </w:t>
      </w:r>
      <w:r w:rsidR="00AF5293" w:rsidRPr="00AF5293">
        <w:rPr>
          <w:rFonts w:ascii="Arial" w:hAnsi="Arial" w:cs="Arial"/>
          <w:kern w:val="2"/>
          <w:sz w:val="20"/>
          <w:szCs w:val="20"/>
          <w:lang w:val="it-IT"/>
        </w:rPr>
        <w:t>distretto che</w:t>
      </w:r>
      <w:r w:rsidR="005409E1">
        <w:rPr>
          <w:rFonts w:ascii="Arial" w:hAnsi="Arial" w:cs="Arial"/>
          <w:kern w:val="2"/>
          <w:sz w:val="20"/>
          <w:szCs w:val="20"/>
          <w:lang w:val="it-IT"/>
        </w:rPr>
        <w:t>,</w:t>
      </w:r>
      <w:r w:rsidR="00AF5293" w:rsidRPr="00AF5293">
        <w:rPr>
          <w:rFonts w:ascii="Arial" w:hAnsi="Arial" w:cs="Arial"/>
          <w:kern w:val="2"/>
          <w:sz w:val="20"/>
          <w:szCs w:val="20"/>
          <w:lang w:val="it-IT"/>
        </w:rPr>
        <w:t xml:space="preserve"> per primo</w:t>
      </w:r>
      <w:r w:rsidR="005409E1">
        <w:rPr>
          <w:rFonts w:ascii="Arial" w:hAnsi="Arial" w:cs="Arial"/>
          <w:kern w:val="2"/>
          <w:sz w:val="20"/>
          <w:szCs w:val="20"/>
          <w:lang w:val="it-IT"/>
        </w:rPr>
        <w:t>,</w:t>
      </w:r>
      <w:r w:rsidR="00AF5293" w:rsidRPr="00AF5293">
        <w:rPr>
          <w:rFonts w:ascii="Arial" w:hAnsi="Arial" w:cs="Arial"/>
          <w:kern w:val="2"/>
          <w:sz w:val="20"/>
          <w:szCs w:val="20"/>
          <w:lang w:val="it-IT"/>
        </w:rPr>
        <w:t xml:space="preserve"> ha raccolto attorno agli affascinanti spazi ex industriali del</w:t>
      </w:r>
      <w:r w:rsidR="005409E1">
        <w:rPr>
          <w:rFonts w:ascii="Arial" w:hAnsi="Arial" w:cs="Arial"/>
          <w:kern w:val="2"/>
          <w:sz w:val="20"/>
          <w:szCs w:val="20"/>
          <w:lang w:val="it-IT"/>
        </w:rPr>
        <w:t>la zona</w:t>
      </w:r>
      <w:r w:rsidR="00AF5293" w:rsidRPr="00AF5293">
        <w:rPr>
          <w:rFonts w:ascii="Arial" w:hAnsi="Arial" w:cs="Arial"/>
          <w:kern w:val="2"/>
          <w:sz w:val="20"/>
          <w:szCs w:val="20"/>
          <w:lang w:val="it-IT"/>
        </w:rPr>
        <w:t xml:space="preserve"> i più importanti </w:t>
      </w:r>
      <w:proofErr w:type="gramStart"/>
      <w:r w:rsidR="00AF5293" w:rsidRPr="00AF5293">
        <w:rPr>
          <w:rFonts w:ascii="Arial" w:hAnsi="Arial" w:cs="Arial"/>
          <w:kern w:val="2"/>
          <w:sz w:val="20"/>
          <w:szCs w:val="20"/>
          <w:lang w:val="it-IT"/>
        </w:rPr>
        <w:t>brand</w:t>
      </w:r>
      <w:proofErr w:type="gramEnd"/>
      <w:r w:rsidR="00AF5293" w:rsidRPr="00AF5293">
        <w:rPr>
          <w:rFonts w:ascii="Arial" w:hAnsi="Arial" w:cs="Arial"/>
          <w:kern w:val="2"/>
          <w:sz w:val="20"/>
          <w:szCs w:val="20"/>
          <w:lang w:val="it-IT"/>
        </w:rPr>
        <w:t xml:space="preserve"> del design italiano e internazionale, insieme a progettisti di fama, giovani talenti, incubatori che ne fanno da sempre una destinazione attesa e visitata da migliaia di partecipanti e</w:t>
      </w:r>
      <w:r w:rsidR="005409E1">
        <w:rPr>
          <w:rFonts w:ascii="Arial" w:hAnsi="Arial" w:cs="Arial"/>
          <w:kern w:val="2"/>
          <w:sz w:val="20"/>
          <w:szCs w:val="20"/>
          <w:lang w:val="it-IT"/>
        </w:rPr>
        <w:t xml:space="preserve"> </w:t>
      </w:r>
      <w:r w:rsidRPr="003A29B8">
        <w:rPr>
          <w:rFonts w:ascii="Arial" w:hAnsi="Arial" w:cs="Arial"/>
          <w:kern w:val="2"/>
          <w:sz w:val="20"/>
          <w:szCs w:val="20"/>
          <w:lang w:val="it-IT"/>
        </w:rPr>
        <w:t xml:space="preserve">che ASUS è lieta di supportare nuovamente nell’edizione </w:t>
      </w:r>
      <w:r w:rsidR="00444E37" w:rsidRPr="003A29B8">
        <w:rPr>
          <w:rFonts w:ascii="Arial" w:hAnsi="Arial" w:cs="Arial"/>
          <w:kern w:val="2"/>
          <w:sz w:val="20"/>
          <w:szCs w:val="20"/>
          <w:lang w:val="it-IT"/>
        </w:rPr>
        <w:t>attuale</w:t>
      </w:r>
      <w:r w:rsidRPr="003A29B8">
        <w:rPr>
          <w:rFonts w:ascii="Arial" w:hAnsi="Arial" w:cs="Arial"/>
          <w:kern w:val="2"/>
          <w:sz w:val="20"/>
          <w:szCs w:val="20"/>
          <w:lang w:val="it-IT"/>
        </w:rPr>
        <w:t>.</w:t>
      </w:r>
      <w:r w:rsidRPr="00AF5293">
        <w:rPr>
          <w:rFonts w:ascii="Arial" w:hAnsi="Arial" w:cs="Arial"/>
          <w:kern w:val="2"/>
          <w:sz w:val="20"/>
          <w:szCs w:val="20"/>
          <w:lang w:val="it-IT"/>
        </w:rPr>
        <w:t xml:space="preserve"> </w:t>
      </w:r>
    </w:p>
    <w:p w14:paraId="24571EE3" w14:textId="77777777" w:rsidR="00317C66" w:rsidRPr="00317C66" w:rsidRDefault="00317C66" w:rsidP="00317C66">
      <w:pPr>
        <w:spacing w:before="100" w:beforeAutospacing="1" w:after="120"/>
        <w:jc w:val="both"/>
        <w:rPr>
          <w:rFonts w:ascii="Arial" w:hAnsi="Arial" w:cs="Arial"/>
          <w:kern w:val="2"/>
          <w:sz w:val="20"/>
          <w:szCs w:val="20"/>
          <w:lang w:val="it-IT"/>
        </w:rPr>
      </w:pPr>
      <w:r w:rsidRPr="00317C66">
        <w:rPr>
          <w:rFonts w:ascii="Arial" w:hAnsi="Arial" w:cs="Arial"/>
          <w:kern w:val="2"/>
          <w:sz w:val="20"/>
          <w:szCs w:val="20"/>
          <w:lang w:val="it-IT"/>
        </w:rPr>
        <w:t xml:space="preserve">A tali collaborazioni si aggiunge la </w:t>
      </w:r>
      <w:proofErr w:type="spellStart"/>
      <w:r w:rsidRPr="00317C66">
        <w:rPr>
          <w:rFonts w:ascii="Arial" w:hAnsi="Arial" w:cs="Arial"/>
          <w:kern w:val="2"/>
          <w:sz w:val="20"/>
          <w:szCs w:val="20"/>
          <w:lang w:val="it-IT"/>
        </w:rPr>
        <w:t>Main</w:t>
      </w:r>
      <w:proofErr w:type="spellEnd"/>
      <w:r w:rsidRPr="00317C66">
        <w:rPr>
          <w:rFonts w:ascii="Arial" w:hAnsi="Arial" w:cs="Arial"/>
          <w:kern w:val="2"/>
          <w:sz w:val="20"/>
          <w:szCs w:val="20"/>
          <w:lang w:val="it-IT"/>
        </w:rPr>
        <w:t xml:space="preserve"> </w:t>
      </w:r>
      <w:proofErr w:type="spellStart"/>
      <w:r w:rsidRPr="00317C66">
        <w:rPr>
          <w:rFonts w:ascii="Arial" w:hAnsi="Arial" w:cs="Arial"/>
          <w:kern w:val="2"/>
          <w:sz w:val="20"/>
          <w:szCs w:val="20"/>
          <w:lang w:val="it-IT"/>
        </w:rPr>
        <w:t>Sponsorship</w:t>
      </w:r>
      <w:proofErr w:type="spellEnd"/>
      <w:r w:rsidRPr="00317C66">
        <w:rPr>
          <w:rFonts w:ascii="Arial" w:hAnsi="Arial" w:cs="Arial"/>
          <w:kern w:val="2"/>
          <w:sz w:val="20"/>
          <w:szCs w:val="20"/>
          <w:lang w:val="it-IT"/>
        </w:rPr>
        <w:t xml:space="preserve"> di </w:t>
      </w:r>
      <w:r w:rsidRPr="00F54917">
        <w:rPr>
          <w:rFonts w:ascii="Arial" w:hAnsi="Arial" w:cs="Arial"/>
          <w:b/>
          <w:kern w:val="2"/>
          <w:sz w:val="20"/>
          <w:szCs w:val="20"/>
          <w:lang w:val="it-IT"/>
        </w:rPr>
        <w:t>Fuorisalone.it</w:t>
      </w:r>
      <w:r w:rsidRPr="00317C66">
        <w:rPr>
          <w:rFonts w:ascii="Arial" w:hAnsi="Arial" w:cs="Arial"/>
          <w:kern w:val="2"/>
          <w:sz w:val="20"/>
          <w:szCs w:val="20"/>
          <w:lang w:val="it-IT"/>
        </w:rPr>
        <w:t xml:space="preserve">, piattaforma digitale ufficiale dell’evento, una guida nata con l’obiettivo di orientare i visitatori e promuovere gli eventi e i progetti che compongono la Design Week Milanese. Fuorisalone.it è ormai un prezioso punto di  riferimento per l’intera </w:t>
      </w:r>
      <w:proofErr w:type="gramStart"/>
      <w:r w:rsidRPr="00317C66">
        <w:rPr>
          <w:rFonts w:ascii="Arial" w:hAnsi="Arial" w:cs="Arial"/>
          <w:kern w:val="2"/>
          <w:sz w:val="20"/>
          <w:szCs w:val="20"/>
          <w:lang w:val="it-IT"/>
        </w:rPr>
        <w:t>community</w:t>
      </w:r>
      <w:proofErr w:type="gramEnd"/>
      <w:r w:rsidRPr="00317C66">
        <w:rPr>
          <w:rFonts w:ascii="Arial" w:hAnsi="Arial" w:cs="Arial"/>
          <w:kern w:val="2"/>
          <w:sz w:val="20"/>
          <w:szCs w:val="20"/>
          <w:lang w:val="it-IT"/>
        </w:rPr>
        <w:t xml:space="preserve"> di designer, creativi e addetti ai lavori che vogliono partecipare al più importante appuntamento per il design internazionale.</w:t>
      </w:r>
    </w:p>
    <w:bookmarkEnd w:id="5"/>
    <w:p w14:paraId="7D3127FF" w14:textId="77777777" w:rsidR="0092137C" w:rsidRDefault="0092137C" w:rsidP="006865E7">
      <w:pPr>
        <w:spacing w:after="120" w:line="240" w:lineRule="auto"/>
        <w:rPr>
          <w:rFonts w:ascii="Arial" w:hAnsi="Arial" w:cs="Arial"/>
          <w:b/>
          <w:sz w:val="20"/>
          <w:szCs w:val="20"/>
          <w:lang w:val="it-IT"/>
        </w:rPr>
      </w:pPr>
    </w:p>
    <w:p w14:paraId="351C9F12" w14:textId="77777777" w:rsidR="00835E1B" w:rsidRPr="003A29B8" w:rsidRDefault="00835E1B" w:rsidP="006865E7">
      <w:pPr>
        <w:spacing w:after="120" w:line="240" w:lineRule="auto"/>
        <w:rPr>
          <w:rFonts w:ascii="Arial" w:hAnsi="Arial" w:cs="Arial"/>
          <w:b/>
          <w:bCs/>
          <w:sz w:val="20"/>
          <w:szCs w:val="20"/>
          <w:lang w:val="it-IT"/>
        </w:rPr>
      </w:pPr>
      <w:r w:rsidRPr="003A29B8">
        <w:rPr>
          <w:rFonts w:ascii="Arial" w:hAnsi="Arial" w:cs="Arial"/>
          <w:b/>
          <w:sz w:val="20"/>
          <w:szCs w:val="20"/>
          <w:lang w:val="it-IT"/>
        </w:rPr>
        <w:t>ASUS Design Center</w:t>
      </w:r>
    </w:p>
    <w:p w14:paraId="260F4B69" w14:textId="77777777" w:rsidR="00835E1B" w:rsidRPr="003A29B8" w:rsidRDefault="00835E1B" w:rsidP="006865E7">
      <w:pPr>
        <w:spacing w:after="120" w:line="240" w:lineRule="auto"/>
        <w:jc w:val="both"/>
        <w:rPr>
          <w:rFonts w:ascii="Arial" w:hAnsi="Arial" w:cs="Arial"/>
          <w:sz w:val="20"/>
          <w:szCs w:val="20"/>
          <w:lang w:val="it-IT"/>
        </w:rPr>
      </w:pPr>
      <w:r w:rsidRPr="003A29B8">
        <w:rPr>
          <w:rFonts w:ascii="Arial" w:hAnsi="Arial" w:cs="Arial"/>
          <w:sz w:val="20"/>
          <w:szCs w:val="20"/>
          <w:lang w:val="it-IT"/>
        </w:rPr>
        <w:t xml:space="preserve">L’ASUS Design Center è un team multidisciplinare di ASUS, vincitore di numerosi premi a livello mondiale. </w:t>
      </w:r>
      <w:proofErr w:type="gramStart"/>
      <w:r w:rsidRPr="003A29B8">
        <w:rPr>
          <w:rFonts w:ascii="Arial" w:hAnsi="Arial" w:cs="Arial"/>
          <w:sz w:val="20"/>
          <w:szCs w:val="20"/>
          <w:lang w:val="it-IT"/>
        </w:rPr>
        <w:t>A partire dal</w:t>
      </w:r>
      <w:proofErr w:type="gramEnd"/>
      <w:r w:rsidRPr="003A29B8">
        <w:rPr>
          <w:rFonts w:ascii="Arial" w:hAnsi="Arial" w:cs="Arial"/>
          <w:sz w:val="20"/>
          <w:szCs w:val="20"/>
          <w:lang w:val="it-IT"/>
        </w:rPr>
        <w:t xml:space="preserve"> 2001, l’ASUS Design Center ha ricevuto oltre 359 prestigiosi riconoscimenti in questo campo, i</w:t>
      </w:r>
      <w:r w:rsidR="00652307" w:rsidRPr="003A29B8">
        <w:rPr>
          <w:rFonts w:ascii="Arial" w:hAnsi="Arial" w:cs="Arial"/>
          <w:sz w:val="20"/>
          <w:szCs w:val="20"/>
          <w:lang w:val="it-IT"/>
        </w:rPr>
        <w:t xml:space="preserve">nclusi: </w:t>
      </w:r>
      <w:r w:rsidRPr="003A29B8">
        <w:rPr>
          <w:rFonts w:ascii="Arial" w:hAnsi="Arial" w:cs="Arial"/>
          <w:sz w:val="20"/>
          <w:szCs w:val="20"/>
          <w:lang w:val="it-IT"/>
        </w:rPr>
        <w:t xml:space="preserve">International Design </w:t>
      </w:r>
      <w:proofErr w:type="spellStart"/>
      <w:r w:rsidRPr="003A29B8">
        <w:rPr>
          <w:rFonts w:ascii="Arial" w:hAnsi="Arial" w:cs="Arial"/>
          <w:sz w:val="20"/>
          <w:szCs w:val="20"/>
          <w:lang w:val="it-IT"/>
        </w:rPr>
        <w:t>Excellence</w:t>
      </w:r>
      <w:proofErr w:type="spellEnd"/>
      <w:r w:rsidRPr="003A29B8">
        <w:rPr>
          <w:rFonts w:ascii="Arial" w:hAnsi="Arial" w:cs="Arial"/>
          <w:sz w:val="20"/>
          <w:szCs w:val="20"/>
          <w:lang w:val="it-IT"/>
        </w:rPr>
        <w:t xml:space="preserve"> Award (IDEA), </w:t>
      </w:r>
      <w:proofErr w:type="spellStart"/>
      <w:r w:rsidRPr="003A29B8">
        <w:rPr>
          <w:rFonts w:ascii="Arial" w:hAnsi="Arial" w:cs="Arial"/>
          <w:sz w:val="20"/>
          <w:szCs w:val="20"/>
          <w:lang w:val="it-IT"/>
        </w:rPr>
        <w:t>iF</w:t>
      </w:r>
      <w:proofErr w:type="spellEnd"/>
      <w:r w:rsidRPr="003A29B8">
        <w:rPr>
          <w:rFonts w:ascii="Arial" w:hAnsi="Arial" w:cs="Arial"/>
          <w:sz w:val="20"/>
          <w:szCs w:val="20"/>
          <w:lang w:val="it-IT"/>
        </w:rPr>
        <w:t xml:space="preserve"> Design Award, </w:t>
      </w:r>
      <w:proofErr w:type="spellStart"/>
      <w:r w:rsidRPr="003A29B8">
        <w:rPr>
          <w:rFonts w:ascii="Arial" w:hAnsi="Arial" w:cs="Arial"/>
          <w:sz w:val="20"/>
          <w:szCs w:val="20"/>
          <w:lang w:val="it-IT"/>
        </w:rPr>
        <w:t>Good</w:t>
      </w:r>
      <w:proofErr w:type="spellEnd"/>
      <w:r w:rsidRPr="003A29B8">
        <w:rPr>
          <w:rFonts w:ascii="Arial" w:hAnsi="Arial" w:cs="Arial"/>
          <w:sz w:val="20"/>
          <w:szCs w:val="20"/>
          <w:lang w:val="it-IT"/>
        </w:rPr>
        <w:t xml:space="preserve"> Design Award (G Mark), </w:t>
      </w:r>
      <w:proofErr w:type="spellStart"/>
      <w:r w:rsidRPr="003A29B8">
        <w:rPr>
          <w:rFonts w:ascii="Arial" w:hAnsi="Arial" w:cs="Arial"/>
          <w:sz w:val="20"/>
          <w:szCs w:val="20"/>
          <w:lang w:val="it-IT"/>
        </w:rPr>
        <w:t>Red</w:t>
      </w:r>
      <w:proofErr w:type="spellEnd"/>
      <w:r w:rsidRPr="003A29B8">
        <w:rPr>
          <w:rFonts w:ascii="Arial" w:hAnsi="Arial" w:cs="Arial"/>
          <w:sz w:val="20"/>
          <w:szCs w:val="20"/>
          <w:lang w:val="it-IT"/>
        </w:rPr>
        <w:t xml:space="preserve"> Dot Award, e altri prestigiosi premi per l’eccellente design.</w:t>
      </w:r>
    </w:p>
    <w:p w14:paraId="33CCB4C4" w14:textId="3D4C765D" w:rsidR="00835E1B" w:rsidRPr="003A29B8" w:rsidRDefault="00717D46" w:rsidP="006865E7">
      <w:pPr>
        <w:spacing w:after="480" w:line="240" w:lineRule="auto"/>
        <w:jc w:val="both"/>
        <w:rPr>
          <w:rFonts w:ascii="Arial" w:hAnsi="Arial" w:cs="Arial"/>
          <w:sz w:val="20"/>
          <w:szCs w:val="20"/>
          <w:lang w:val="it-IT"/>
        </w:rPr>
      </w:pPr>
      <w:r w:rsidRPr="003A29B8">
        <w:rPr>
          <w:rFonts w:ascii="Arial" w:hAnsi="Arial" w:cs="Arial"/>
          <w:sz w:val="20"/>
          <w:szCs w:val="20"/>
          <w:lang w:val="it-IT"/>
        </w:rPr>
        <w:t>L’approccio "Start with People" nella progettazione assicura focus specifico sulla creazione di valore pe</w:t>
      </w:r>
      <w:r w:rsidR="00652307" w:rsidRPr="003A29B8">
        <w:rPr>
          <w:rFonts w:ascii="Arial" w:hAnsi="Arial" w:cs="Arial"/>
          <w:sz w:val="20"/>
          <w:szCs w:val="20"/>
          <w:lang w:val="it-IT"/>
        </w:rPr>
        <w:t xml:space="preserve">r gli utenti, </w:t>
      </w:r>
      <w:r w:rsidR="00652307" w:rsidRPr="00F54917">
        <w:rPr>
          <w:rFonts w:ascii="Arial" w:hAnsi="Arial" w:cs="Arial"/>
          <w:sz w:val="20"/>
          <w:szCs w:val="20"/>
          <w:lang w:val="it-IT"/>
        </w:rPr>
        <w:t>accompagnandosi a</w:t>
      </w:r>
      <w:r w:rsidRPr="00F54917">
        <w:rPr>
          <w:rFonts w:ascii="Arial" w:hAnsi="Arial" w:cs="Arial"/>
          <w:sz w:val="20"/>
          <w:szCs w:val="20"/>
          <w:lang w:val="it-IT"/>
        </w:rPr>
        <w:t xml:space="preserve"> una genuina attenzione alla dimensione estetica, nello sforzo di arricchire e rendere più piacevole la vita di ciascuno con esperienze </w:t>
      </w:r>
      <w:proofErr w:type="gramStart"/>
      <w:r w:rsidRPr="00F54917">
        <w:rPr>
          <w:rFonts w:ascii="Arial" w:hAnsi="Arial" w:cs="Arial"/>
          <w:sz w:val="20"/>
          <w:szCs w:val="20"/>
          <w:lang w:val="it-IT"/>
        </w:rPr>
        <w:t>significative</w:t>
      </w:r>
      <w:proofErr w:type="gramEnd"/>
      <w:r w:rsidRPr="00F54917">
        <w:rPr>
          <w:rFonts w:ascii="Arial" w:hAnsi="Arial" w:cs="Arial"/>
          <w:sz w:val="20"/>
          <w:szCs w:val="20"/>
          <w:lang w:val="it-IT"/>
        </w:rPr>
        <w:t xml:space="preserve"> e af</w:t>
      </w:r>
      <w:r w:rsidR="00415625" w:rsidRPr="00F54917">
        <w:rPr>
          <w:rFonts w:ascii="Arial" w:hAnsi="Arial" w:cs="Arial"/>
          <w:sz w:val="20"/>
          <w:szCs w:val="20"/>
          <w:lang w:val="it-IT"/>
        </w:rPr>
        <w:t xml:space="preserve">fascinanti. Animati da </w:t>
      </w:r>
      <w:proofErr w:type="gramStart"/>
      <w:r w:rsidR="00415625" w:rsidRPr="00F54917">
        <w:rPr>
          <w:rFonts w:ascii="Arial" w:hAnsi="Arial" w:cs="Arial"/>
          <w:sz w:val="20"/>
          <w:szCs w:val="20"/>
          <w:lang w:val="it-IT"/>
        </w:rPr>
        <w:t>questo</w:t>
      </w:r>
      <w:proofErr w:type="gramEnd"/>
      <w:r w:rsidR="00415625" w:rsidRPr="00F54917">
        <w:rPr>
          <w:rFonts w:ascii="Arial" w:hAnsi="Arial" w:cs="Arial"/>
          <w:sz w:val="20"/>
          <w:szCs w:val="20"/>
          <w:lang w:val="it-IT"/>
        </w:rPr>
        <w:t xml:space="preserve"> o</w:t>
      </w:r>
      <w:r w:rsidRPr="00F54917">
        <w:rPr>
          <w:rFonts w:ascii="Arial" w:hAnsi="Arial" w:cs="Arial"/>
          <w:sz w:val="20"/>
          <w:szCs w:val="20"/>
          <w:lang w:val="it-IT"/>
        </w:rPr>
        <w:t>biettivo e con la promessa di volgere verso l’incredibile, ASUS partecipa per il settimo anno consecutivo alla Milan Design Week per condividere la sua visione con il mondo intero.</w:t>
      </w:r>
      <w:bookmarkStart w:id="6" w:name="_GoBack"/>
      <w:bookmarkEnd w:id="6"/>
    </w:p>
    <w:p w14:paraId="4F3F90D4" w14:textId="77777777" w:rsidR="00BE3B2C" w:rsidRDefault="00BE3B2C" w:rsidP="00427662">
      <w:pPr>
        <w:widowControl w:val="0"/>
        <w:autoSpaceDE w:val="0"/>
        <w:autoSpaceDN w:val="0"/>
        <w:adjustRightInd w:val="0"/>
        <w:spacing w:after="0" w:line="240" w:lineRule="auto"/>
        <w:jc w:val="both"/>
        <w:rPr>
          <w:rFonts w:ascii="Arial" w:hAnsi="Arial" w:cs="Arial"/>
          <w:b/>
          <w:bCs/>
          <w:color w:val="00000B"/>
          <w:sz w:val="20"/>
          <w:szCs w:val="20"/>
          <w:lang w:val="it-IT" w:eastAsia="en-US"/>
        </w:rPr>
      </w:pPr>
    </w:p>
    <w:p w14:paraId="24F0DAFC" w14:textId="77777777" w:rsidR="00C8380E" w:rsidRDefault="00C8380E" w:rsidP="00427662">
      <w:pPr>
        <w:widowControl w:val="0"/>
        <w:autoSpaceDE w:val="0"/>
        <w:autoSpaceDN w:val="0"/>
        <w:adjustRightInd w:val="0"/>
        <w:spacing w:after="0" w:line="240" w:lineRule="auto"/>
        <w:jc w:val="both"/>
        <w:rPr>
          <w:rFonts w:ascii="Arial" w:hAnsi="Arial" w:cs="Arial"/>
          <w:b/>
          <w:bCs/>
          <w:color w:val="00000B"/>
          <w:sz w:val="20"/>
          <w:szCs w:val="20"/>
          <w:lang w:val="it-IT" w:eastAsia="en-US"/>
        </w:rPr>
      </w:pPr>
    </w:p>
    <w:p w14:paraId="54A3F5BF" w14:textId="77777777" w:rsidR="00427662" w:rsidRPr="00A761AF" w:rsidRDefault="00427662" w:rsidP="00427662">
      <w:pPr>
        <w:widowControl w:val="0"/>
        <w:autoSpaceDE w:val="0"/>
        <w:autoSpaceDN w:val="0"/>
        <w:adjustRightInd w:val="0"/>
        <w:spacing w:after="0" w:line="240" w:lineRule="auto"/>
        <w:jc w:val="both"/>
        <w:rPr>
          <w:rFonts w:ascii="Arial" w:hAnsi="Arial" w:cs="Arial"/>
          <w:sz w:val="20"/>
          <w:szCs w:val="20"/>
          <w:lang w:val="it-IT" w:eastAsia="en-US"/>
        </w:rPr>
      </w:pPr>
      <w:r w:rsidRPr="00A761AF">
        <w:rPr>
          <w:rFonts w:ascii="Arial" w:hAnsi="Arial" w:cs="Arial"/>
          <w:b/>
          <w:bCs/>
          <w:color w:val="00000B"/>
          <w:sz w:val="20"/>
          <w:szCs w:val="20"/>
          <w:lang w:val="it-IT" w:eastAsia="en-US"/>
        </w:rPr>
        <w:lastRenderedPageBreak/>
        <w:t>Seguici su:</w:t>
      </w:r>
    </w:p>
    <w:p w14:paraId="31178D55" w14:textId="77777777" w:rsidR="00427662" w:rsidRPr="00A761AF" w:rsidRDefault="00427662" w:rsidP="00427662">
      <w:pPr>
        <w:widowControl w:val="0"/>
        <w:autoSpaceDE w:val="0"/>
        <w:autoSpaceDN w:val="0"/>
        <w:adjustRightInd w:val="0"/>
        <w:spacing w:after="0" w:line="240" w:lineRule="auto"/>
        <w:jc w:val="both"/>
        <w:rPr>
          <w:rFonts w:ascii="Arial" w:hAnsi="Arial" w:cs="Arial"/>
          <w:sz w:val="20"/>
          <w:szCs w:val="20"/>
          <w:lang w:val="it-IT" w:eastAsia="en-US"/>
        </w:rPr>
      </w:pPr>
      <w:proofErr w:type="spellStart"/>
      <w:r w:rsidRPr="00A761AF">
        <w:rPr>
          <w:rFonts w:ascii="Arial" w:hAnsi="Arial" w:cs="Arial"/>
          <w:sz w:val="20"/>
          <w:szCs w:val="20"/>
          <w:lang w:val="it-IT" w:eastAsia="en-US"/>
        </w:rPr>
        <w:t>Facebook</w:t>
      </w:r>
      <w:proofErr w:type="spellEnd"/>
      <w:r w:rsidRPr="00A761AF">
        <w:rPr>
          <w:rFonts w:ascii="Arial" w:hAnsi="Arial" w:cs="Arial"/>
          <w:sz w:val="20"/>
          <w:szCs w:val="20"/>
          <w:lang w:val="it-IT" w:eastAsia="en-US"/>
        </w:rPr>
        <w:t xml:space="preserve">: </w:t>
      </w:r>
      <w:hyperlink r:id="rId10" w:history="1">
        <w:r w:rsidRPr="00A761AF">
          <w:rPr>
            <w:rStyle w:val="Collegamentoipertestuale"/>
            <w:rFonts w:ascii="Arial" w:hAnsi="Arial" w:cs="Arial"/>
            <w:sz w:val="20"/>
            <w:szCs w:val="20"/>
            <w:lang w:val="it-IT" w:eastAsia="en-US"/>
          </w:rPr>
          <w:t>www.facebook.com/asusitalia</w:t>
        </w:r>
      </w:hyperlink>
      <w:r w:rsidRPr="00A761AF">
        <w:rPr>
          <w:rFonts w:ascii="Arial" w:hAnsi="Arial" w:cs="Arial"/>
          <w:color w:val="0000FF"/>
          <w:sz w:val="20"/>
          <w:szCs w:val="20"/>
          <w:lang w:val="it-IT" w:eastAsia="en-US"/>
        </w:rPr>
        <w:t xml:space="preserve"> </w:t>
      </w:r>
    </w:p>
    <w:p w14:paraId="6F95D3C3" w14:textId="77777777" w:rsidR="00427662" w:rsidRPr="0021450D" w:rsidRDefault="00427662" w:rsidP="00427662">
      <w:pPr>
        <w:widowControl w:val="0"/>
        <w:autoSpaceDE w:val="0"/>
        <w:autoSpaceDN w:val="0"/>
        <w:adjustRightInd w:val="0"/>
        <w:spacing w:after="0" w:line="240" w:lineRule="auto"/>
        <w:rPr>
          <w:rFonts w:ascii="Arial" w:hAnsi="Arial" w:cs="Arial"/>
          <w:sz w:val="20"/>
          <w:szCs w:val="20"/>
          <w:lang w:val="en-GB" w:eastAsia="en-US"/>
        </w:rPr>
      </w:pPr>
      <w:r w:rsidRPr="0021450D">
        <w:rPr>
          <w:rFonts w:ascii="Arial" w:hAnsi="Arial" w:cs="Arial"/>
          <w:sz w:val="20"/>
          <w:szCs w:val="20"/>
          <w:lang w:val="en-GB" w:eastAsia="en-US"/>
        </w:rPr>
        <w:t xml:space="preserve">Instagram: </w:t>
      </w:r>
      <w:hyperlink r:id="rId11" w:history="1">
        <w:r w:rsidRPr="0021450D">
          <w:rPr>
            <w:rStyle w:val="Collegamentoipertestuale"/>
            <w:rFonts w:ascii="Arial" w:hAnsi="Arial" w:cs="Arial"/>
            <w:sz w:val="20"/>
            <w:szCs w:val="20"/>
            <w:lang w:val="en-GB" w:eastAsia="en-US"/>
          </w:rPr>
          <w:t>www.instagram.com/asusitalia</w:t>
        </w:r>
      </w:hyperlink>
      <w:r w:rsidRPr="0021450D">
        <w:rPr>
          <w:rFonts w:ascii="Arial" w:hAnsi="Arial" w:cs="Arial"/>
          <w:color w:val="0000FF"/>
          <w:sz w:val="20"/>
          <w:szCs w:val="20"/>
          <w:lang w:val="en-GB" w:eastAsia="en-US"/>
        </w:rPr>
        <w:t xml:space="preserve"> </w:t>
      </w:r>
    </w:p>
    <w:p w14:paraId="61E9D088" w14:textId="77777777" w:rsidR="00427662" w:rsidRPr="0021450D" w:rsidRDefault="00427662" w:rsidP="00427662">
      <w:pPr>
        <w:widowControl w:val="0"/>
        <w:autoSpaceDE w:val="0"/>
        <w:autoSpaceDN w:val="0"/>
        <w:adjustRightInd w:val="0"/>
        <w:spacing w:after="0" w:line="240" w:lineRule="auto"/>
        <w:rPr>
          <w:rFonts w:ascii="Arial" w:hAnsi="Arial" w:cs="Arial"/>
          <w:sz w:val="20"/>
          <w:szCs w:val="20"/>
          <w:lang w:val="en-GB" w:eastAsia="en-US"/>
        </w:rPr>
      </w:pPr>
      <w:r w:rsidRPr="0021450D">
        <w:rPr>
          <w:rFonts w:ascii="Arial" w:hAnsi="Arial" w:cs="Arial"/>
          <w:sz w:val="20"/>
          <w:szCs w:val="20"/>
          <w:lang w:val="en-GB" w:eastAsia="en-US"/>
        </w:rPr>
        <w:t xml:space="preserve">Twitter: </w:t>
      </w:r>
      <w:hyperlink r:id="rId12" w:history="1">
        <w:r w:rsidRPr="0021450D">
          <w:rPr>
            <w:rStyle w:val="Collegamentoipertestuale"/>
            <w:rFonts w:ascii="Arial" w:hAnsi="Arial" w:cs="Arial"/>
            <w:sz w:val="20"/>
            <w:szCs w:val="20"/>
            <w:lang w:val="en-GB" w:eastAsia="en-US"/>
          </w:rPr>
          <w:t>www.twitter.com/ASUSItalia</w:t>
        </w:r>
      </w:hyperlink>
      <w:r w:rsidRPr="0021450D">
        <w:rPr>
          <w:rFonts w:ascii="Arial" w:hAnsi="Arial" w:cs="Arial"/>
          <w:color w:val="0000FF"/>
          <w:sz w:val="20"/>
          <w:szCs w:val="20"/>
          <w:lang w:val="en-GB" w:eastAsia="en-US"/>
        </w:rPr>
        <w:t xml:space="preserve"> </w:t>
      </w:r>
    </w:p>
    <w:p w14:paraId="61F1D270" w14:textId="77777777" w:rsidR="00427662" w:rsidRPr="0021450D" w:rsidRDefault="00427662" w:rsidP="00427662">
      <w:pPr>
        <w:widowControl w:val="0"/>
        <w:autoSpaceDE w:val="0"/>
        <w:autoSpaceDN w:val="0"/>
        <w:adjustRightInd w:val="0"/>
        <w:spacing w:after="0" w:line="240" w:lineRule="auto"/>
        <w:rPr>
          <w:rFonts w:ascii="Arial" w:hAnsi="Arial" w:cs="Arial"/>
          <w:sz w:val="20"/>
          <w:szCs w:val="20"/>
          <w:lang w:val="en-GB" w:eastAsia="en-US"/>
        </w:rPr>
      </w:pPr>
      <w:r w:rsidRPr="0021450D">
        <w:rPr>
          <w:rFonts w:ascii="Arial" w:hAnsi="Arial" w:cs="Arial"/>
          <w:sz w:val="20"/>
          <w:szCs w:val="20"/>
          <w:lang w:val="en-GB" w:eastAsia="en-US"/>
        </w:rPr>
        <w:t xml:space="preserve">Pinterest: </w:t>
      </w:r>
      <w:hyperlink r:id="rId13" w:history="1">
        <w:r w:rsidRPr="0021450D">
          <w:rPr>
            <w:rStyle w:val="Collegamentoipertestuale"/>
            <w:rFonts w:ascii="Arial" w:hAnsi="Arial" w:cs="Arial"/>
            <w:sz w:val="20"/>
            <w:szCs w:val="20"/>
            <w:lang w:val="en-GB" w:eastAsia="en-US"/>
          </w:rPr>
          <w:t>www.pinterest.com/asusitalia</w:t>
        </w:r>
      </w:hyperlink>
      <w:r w:rsidRPr="0021450D">
        <w:rPr>
          <w:rFonts w:ascii="Arial" w:hAnsi="Arial" w:cs="Arial"/>
          <w:color w:val="0000FF"/>
          <w:sz w:val="20"/>
          <w:szCs w:val="20"/>
          <w:lang w:val="en-GB" w:eastAsia="en-US"/>
        </w:rPr>
        <w:t xml:space="preserve"> </w:t>
      </w:r>
    </w:p>
    <w:p w14:paraId="1522F525" w14:textId="77777777" w:rsidR="00427662" w:rsidRPr="0021450D" w:rsidRDefault="00427662" w:rsidP="00427662">
      <w:pPr>
        <w:widowControl w:val="0"/>
        <w:autoSpaceDE w:val="0"/>
        <w:autoSpaceDN w:val="0"/>
        <w:adjustRightInd w:val="0"/>
        <w:spacing w:after="0" w:line="240" w:lineRule="auto"/>
        <w:rPr>
          <w:rFonts w:ascii="Arial" w:hAnsi="Arial" w:cs="Arial"/>
          <w:sz w:val="20"/>
          <w:szCs w:val="20"/>
          <w:lang w:val="en-GB" w:eastAsia="en-US"/>
        </w:rPr>
      </w:pPr>
      <w:r w:rsidRPr="0021450D">
        <w:rPr>
          <w:rFonts w:ascii="Arial" w:hAnsi="Arial" w:cs="Arial"/>
          <w:sz w:val="20"/>
          <w:szCs w:val="20"/>
          <w:lang w:val="en-GB" w:eastAsia="en-US"/>
        </w:rPr>
        <w:t xml:space="preserve">YouTube: </w:t>
      </w:r>
      <w:hyperlink r:id="rId14" w:history="1">
        <w:r w:rsidRPr="0021450D">
          <w:rPr>
            <w:rStyle w:val="Collegamentoipertestuale"/>
            <w:rFonts w:ascii="Arial" w:hAnsi="Arial" w:cs="Arial"/>
            <w:sz w:val="20"/>
            <w:szCs w:val="20"/>
            <w:lang w:val="en-GB" w:eastAsia="en-US"/>
          </w:rPr>
          <w:t>www.youtube.com/user/asustekitalia</w:t>
        </w:r>
      </w:hyperlink>
      <w:r w:rsidRPr="0021450D">
        <w:rPr>
          <w:rFonts w:ascii="Arial" w:hAnsi="Arial" w:cs="Arial"/>
          <w:color w:val="0000FF"/>
          <w:sz w:val="20"/>
          <w:szCs w:val="20"/>
          <w:lang w:val="en-GB" w:eastAsia="en-US"/>
        </w:rPr>
        <w:t xml:space="preserve"> </w:t>
      </w:r>
    </w:p>
    <w:p w14:paraId="792359D7" w14:textId="77777777" w:rsidR="00427662" w:rsidRPr="0021450D" w:rsidRDefault="00427662" w:rsidP="00427662">
      <w:pPr>
        <w:widowControl w:val="0"/>
        <w:autoSpaceDE w:val="0"/>
        <w:autoSpaceDN w:val="0"/>
        <w:adjustRightInd w:val="0"/>
        <w:spacing w:after="0" w:line="240" w:lineRule="auto"/>
        <w:rPr>
          <w:rFonts w:ascii="Arial" w:hAnsi="Arial" w:cs="Arial"/>
          <w:sz w:val="20"/>
          <w:szCs w:val="20"/>
          <w:lang w:val="en-GB" w:eastAsia="en-US"/>
        </w:rPr>
      </w:pPr>
      <w:r w:rsidRPr="0021450D">
        <w:rPr>
          <w:rFonts w:ascii="Arial" w:hAnsi="Arial" w:cs="Arial"/>
          <w:sz w:val="20"/>
          <w:szCs w:val="20"/>
          <w:lang w:val="en-GB" w:eastAsia="en-US"/>
        </w:rPr>
        <w:t xml:space="preserve">Google Plus: </w:t>
      </w:r>
      <w:hyperlink r:id="rId15" w:history="1">
        <w:r w:rsidRPr="0021450D">
          <w:rPr>
            <w:rStyle w:val="Collegamentoipertestuale"/>
            <w:rFonts w:ascii="Arial" w:hAnsi="Arial" w:cs="Arial"/>
            <w:sz w:val="20"/>
            <w:szCs w:val="20"/>
            <w:lang w:val="en-GB" w:eastAsia="en-US"/>
          </w:rPr>
          <w:t>https://plus.google.com/+AsusIta</w:t>
        </w:r>
      </w:hyperlink>
      <w:r w:rsidRPr="0021450D">
        <w:rPr>
          <w:rFonts w:ascii="Arial" w:hAnsi="Arial" w:cs="Arial"/>
          <w:color w:val="0000FF"/>
          <w:sz w:val="20"/>
          <w:szCs w:val="20"/>
          <w:lang w:val="en-GB" w:eastAsia="en-US"/>
        </w:rPr>
        <w:t xml:space="preserve">   </w:t>
      </w:r>
    </w:p>
    <w:p w14:paraId="5C3A7F4B" w14:textId="77777777" w:rsidR="00427662" w:rsidRPr="0021450D" w:rsidRDefault="00427662" w:rsidP="00427662">
      <w:pPr>
        <w:widowControl w:val="0"/>
        <w:autoSpaceDE w:val="0"/>
        <w:autoSpaceDN w:val="0"/>
        <w:adjustRightInd w:val="0"/>
        <w:spacing w:after="0" w:line="240" w:lineRule="auto"/>
        <w:rPr>
          <w:rFonts w:ascii="Arial" w:hAnsi="Arial" w:cs="Arial"/>
          <w:b/>
          <w:bCs/>
          <w:sz w:val="20"/>
          <w:szCs w:val="20"/>
          <w:lang w:val="en-GB" w:eastAsia="en-US"/>
        </w:rPr>
      </w:pPr>
    </w:p>
    <w:p w14:paraId="4B32598E" w14:textId="77777777" w:rsidR="00D22585" w:rsidRDefault="00D22585" w:rsidP="00D22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Arial" w:hAnsi="Arial" w:cs="Arial"/>
          <w:sz w:val="20"/>
          <w:szCs w:val="20"/>
          <w:lang w:val="it-IT"/>
        </w:rPr>
      </w:pPr>
      <w:r>
        <w:rPr>
          <w:rFonts w:ascii="Arial" w:hAnsi="Arial" w:cs="Arial"/>
          <w:sz w:val="20"/>
          <w:szCs w:val="20"/>
          <w:lang w:val="it-IT" w:eastAsia="en-US"/>
        </w:rPr>
        <w:t>###</w:t>
      </w:r>
    </w:p>
    <w:p w14:paraId="65A27958" w14:textId="4E8D118B" w:rsidR="00D22585" w:rsidRDefault="00D22585" w:rsidP="00D22585">
      <w:pPr>
        <w:widowControl w:val="0"/>
        <w:autoSpaceDE w:val="0"/>
        <w:autoSpaceDN w:val="0"/>
        <w:adjustRightInd w:val="0"/>
        <w:spacing w:after="0" w:line="240" w:lineRule="auto"/>
        <w:jc w:val="both"/>
        <w:rPr>
          <w:color w:val="000000"/>
          <w:lang w:val="it-IT"/>
        </w:rPr>
      </w:pPr>
      <w:r>
        <w:rPr>
          <w:rFonts w:ascii="Arial" w:hAnsi="Arial" w:cs="Arial"/>
          <w:i/>
          <w:iCs/>
          <w:color w:val="000000"/>
          <w:sz w:val="20"/>
          <w:szCs w:val="20"/>
          <w:lang w:val="it-IT" w:eastAsia="en-US"/>
        </w:rPr>
        <w:t xml:space="preserve">ASUS è tra i primi tre </w:t>
      </w:r>
      <w:proofErr w:type="spellStart"/>
      <w:r>
        <w:rPr>
          <w:rFonts w:ascii="Arial" w:hAnsi="Arial" w:cs="Arial"/>
          <w:i/>
          <w:iCs/>
          <w:color w:val="000000"/>
          <w:sz w:val="20"/>
          <w:szCs w:val="20"/>
          <w:lang w:val="it-IT" w:eastAsia="en-US"/>
        </w:rPr>
        <w:t>vendor</w:t>
      </w:r>
      <w:proofErr w:type="spellEnd"/>
      <w:r>
        <w:rPr>
          <w:rFonts w:ascii="Arial" w:hAnsi="Arial" w:cs="Arial"/>
          <w:i/>
          <w:iCs/>
          <w:color w:val="000000"/>
          <w:sz w:val="20"/>
          <w:szCs w:val="20"/>
          <w:lang w:val="it-IT" w:eastAsia="en-US"/>
        </w:rPr>
        <w:t xml:space="preserve"> a livello mondiale di PC portatili consumer e leader </w:t>
      </w:r>
      <w:proofErr w:type="spellStart"/>
      <w:r>
        <w:rPr>
          <w:rFonts w:ascii="Arial" w:hAnsi="Arial" w:cs="Arial"/>
          <w:i/>
          <w:iCs/>
          <w:color w:val="000000"/>
          <w:sz w:val="20"/>
          <w:szCs w:val="20"/>
          <w:lang w:val="it-IT" w:eastAsia="en-US"/>
        </w:rPr>
        <w:t>nellaproduzione</w:t>
      </w:r>
      <w:proofErr w:type="spellEnd"/>
      <w:r>
        <w:rPr>
          <w:rFonts w:ascii="Arial" w:hAnsi="Arial" w:cs="Arial"/>
          <w:i/>
          <w:iCs/>
          <w:color w:val="000000"/>
          <w:sz w:val="20"/>
          <w:szCs w:val="20"/>
          <w:lang w:val="it-IT" w:eastAsia="en-US"/>
        </w:rPr>
        <w:t xml:space="preserve"> delle schede madri più vendute e premiate al mondo. Dal 1989, ASUS ha</w:t>
      </w:r>
      <w:proofErr w:type="gramStart"/>
      <w:r>
        <w:rPr>
          <w:rFonts w:ascii="Arial" w:hAnsi="Arial" w:cs="Arial"/>
          <w:i/>
          <w:iCs/>
          <w:color w:val="000000"/>
          <w:sz w:val="20"/>
          <w:szCs w:val="20"/>
          <w:lang w:val="it-IT" w:eastAsia="en-US"/>
        </w:rPr>
        <w:t xml:space="preserve"> infatti</w:t>
      </w:r>
      <w:proofErr w:type="gramEnd"/>
      <w:r>
        <w:rPr>
          <w:rFonts w:ascii="Arial" w:hAnsi="Arial" w:cs="Arial"/>
          <w:i/>
          <w:iCs/>
          <w:color w:val="000000"/>
          <w:sz w:val="20"/>
          <w:szCs w:val="20"/>
          <w:lang w:val="it-IT" w:eastAsia="en-US"/>
        </w:rPr>
        <w:t xml:space="preserve"> venduto oltre 500 milioni di schede. Sinonimo di qualità in tutto il mondo, ASUS offre soluzioni in grado di soddisfare le più diverse esigenze, dal segmento office a quello dei personal </w:t>
      </w:r>
      <w:proofErr w:type="spellStart"/>
      <w:r>
        <w:rPr>
          <w:rFonts w:ascii="Arial" w:hAnsi="Arial" w:cs="Arial"/>
          <w:i/>
          <w:iCs/>
          <w:color w:val="000000"/>
          <w:sz w:val="20"/>
          <w:szCs w:val="20"/>
          <w:lang w:val="it-IT" w:eastAsia="en-US"/>
        </w:rPr>
        <w:t>device</w:t>
      </w:r>
      <w:proofErr w:type="spellEnd"/>
      <w:r>
        <w:rPr>
          <w:rFonts w:ascii="Arial" w:hAnsi="Arial" w:cs="Arial"/>
          <w:i/>
          <w:iCs/>
          <w:color w:val="000000"/>
          <w:sz w:val="20"/>
          <w:szCs w:val="20"/>
          <w:lang w:val="it-IT" w:eastAsia="en-US"/>
        </w:rPr>
        <w:t xml:space="preserve"> e della </w:t>
      </w:r>
      <w:proofErr w:type="spellStart"/>
      <w:r>
        <w:rPr>
          <w:rFonts w:ascii="Arial" w:hAnsi="Arial" w:cs="Arial"/>
          <w:i/>
          <w:iCs/>
          <w:color w:val="000000"/>
          <w:sz w:val="20"/>
          <w:szCs w:val="20"/>
          <w:lang w:val="it-IT" w:eastAsia="en-US"/>
        </w:rPr>
        <w:t>digital</w:t>
      </w:r>
      <w:proofErr w:type="spellEnd"/>
      <w:r>
        <w:rPr>
          <w:rFonts w:ascii="Arial" w:hAnsi="Arial" w:cs="Arial"/>
          <w:i/>
          <w:iCs/>
          <w:color w:val="000000"/>
          <w:sz w:val="20"/>
          <w:szCs w:val="20"/>
          <w:lang w:val="it-IT" w:eastAsia="en-US"/>
        </w:rPr>
        <w:t xml:space="preserve"> home, con un portafoglio prodotti </w:t>
      </w:r>
      <w:proofErr w:type="gramStart"/>
      <w:r>
        <w:rPr>
          <w:rFonts w:ascii="Arial" w:hAnsi="Arial" w:cs="Arial"/>
          <w:i/>
          <w:iCs/>
          <w:color w:val="000000"/>
          <w:sz w:val="20"/>
          <w:szCs w:val="20"/>
          <w:lang w:val="it-IT" w:eastAsia="en-US"/>
        </w:rPr>
        <w:t>estremamente</w:t>
      </w:r>
      <w:proofErr w:type="gramEnd"/>
      <w:r>
        <w:rPr>
          <w:rFonts w:ascii="Arial" w:hAnsi="Arial" w:cs="Arial"/>
          <w:i/>
          <w:iCs/>
          <w:color w:val="000000"/>
          <w:sz w:val="20"/>
          <w:szCs w:val="20"/>
          <w:lang w:val="it-IT" w:eastAsia="en-US"/>
        </w:rPr>
        <w:t xml:space="preserve"> ampio, che include anche </w:t>
      </w:r>
      <w:proofErr w:type="spellStart"/>
      <w:r>
        <w:rPr>
          <w:rFonts w:ascii="Arial" w:hAnsi="Arial" w:cs="Arial"/>
          <w:i/>
          <w:iCs/>
          <w:color w:val="000000"/>
          <w:sz w:val="20"/>
          <w:szCs w:val="20"/>
          <w:lang w:val="it-IT" w:eastAsia="en-US"/>
        </w:rPr>
        <w:t>tablet</w:t>
      </w:r>
      <w:proofErr w:type="spellEnd"/>
      <w:r>
        <w:rPr>
          <w:rFonts w:ascii="Arial" w:hAnsi="Arial" w:cs="Arial"/>
          <w:i/>
          <w:iCs/>
          <w:color w:val="000000"/>
          <w:sz w:val="20"/>
          <w:szCs w:val="20"/>
          <w:lang w:val="it-IT" w:eastAsia="en-US"/>
        </w:rPr>
        <w:t xml:space="preserve">, </w:t>
      </w:r>
      <w:proofErr w:type="spellStart"/>
      <w:r>
        <w:rPr>
          <w:rFonts w:ascii="Arial" w:hAnsi="Arial" w:cs="Arial"/>
          <w:i/>
          <w:iCs/>
          <w:color w:val="000000"/>
          <w:sz w:val="20"/>
          <w:szCs w:val="20"/>
          <w:lang w:val="it-IT" w:eastAsia="en-US"/>
        </w:rPr>
        <w:t>smartphone</w:t>
      </w:r>
      <w:proofErr w:type="spellEnd"/>
      <w:r>
        <w:rPr>
          <w:rFonts w:ascii="Arial" w:hAnsi="Arial" w:cs="Arial"/>
          <w:i/>
          <w:iCs/>
          <w:color w:val="000000"/>
          <w:sz w:val="20"/>
          <w:szCs w:val="20"/>
          <w:lang w:val="it-IT" w:eastAsia="en-US"/>
        </w:rPr>
        <w:t>, schede grafiche, drive ottici, PC desktop, server, soluzioni wireless e di networking. Nel corso del 2015 ASUS ha ottenuto 4368 riconoscimenti da parte della stampa di tutto il mondo, affermandosi sulla scena globale per la creazione di nuove categorie di prodotto che hanno rivoluzionato il mercato IT, come l’</w:t>
      </w:r>
      <w:proofErr w:type="spellStart"/>
      <w:r>
        <w:rPr>
          <w:rFonts w:ascii="Arial" w:hAnsi="Arial" w:cs="Arial"/>
          <w:i/>
          <w:iCs/>
          <w:color w:val="000000"/>
          <w:sz w:val="20"/>
          <w:szCs w:val="20"/>
          <w:lang w:val="it-IT" w:eastAsia="en-US"/>
        </w:rPr>
        <w:t>Eee</w:t>
      </w:r>
      <w:proofErr w:type="spellEnd"/>
      <w:r>
        <w:rPr>
          <w:rFonts w:ascii="Arial" w:hAnsi="Arial" w:cs="Arial"/>
          <w:i/>
          <w:iCs/>
          <w:color w:val="000000"/>
          <w:sz w:val="20"/>
          <w:szCs w:val="20"/>
          <w:lang w:val="it-IT" w:eastAsia="en-US"/>
        </w:rPr>
        <w:t xml:space="preserve"> PC™ e le serie Transformer. Nell'ultimo biennio diverse ricerche indipendenti hanno qualificato ASUS come n.°1 per affidabilità nella classifica dei produttori di PC portatili, a testimonianza dell’impegno verso l’eccellenza tecnologica e la qualità costruttiva dei propri prodotti e nei confronti dell’ambiente con una speciale attenzione verso tutti gli stand</w:t>
      </w:r>
      <w:r w:rsidR="00584365">
        <w:rPr>
          <w:rFonts w:ascii="Arial" w:hAnsi="Arial" w:cs="Arial"/>
          <w:i/>
          <w:iCs/>
          <w:color w:val="000000"/>
          <w:sz w:val="20"/>
          <w:szCs w:val="20"/>
          <w:lang w:val="it-IT" w:eastAsia="en-US"/>
        </w:rPr>
        <w:t xml:space="preserve">ard e le iniziative </w:t>
      </w:r>
      <w:proofErr w:type="spellStart"/>
      <w:r w:rsidR="00584365">
        <w:rPr>
          <w:rFonts w:ascii="Arial" w:hAnsi="Arial" w:cs="Arial"/>
          <w:i/>
          <w:iCs/>
          <w:color w:val="000000"/>
          <w:sz w:val="20"/>
          <w:szCs w:val="20"/>
          <w:lang w:val="it-IT" w:eastAsia="en-US"/>
        </w:rPr>
        <w:t>ecofriendly</w:t>
      </w:r>
      <w:proofErr w:type="spellEnd"/>
      <w:r>
        <w:rPr>
          <w:rFonts w:ascii="Arial" w:hAnsi="Arial" w:cs="Arial"/>
          <w:i/>
          <w:iCs/>
          <w:color w:val="000000"/>
          <w:sz w:val="20"/>
          <w:szCs w:val="20"/>
          <w:lang w:val="it-IT" w:eastAsia="en-US"/>
        </w:rPr>
        <w:t>. Con oltre 17.000 dipendenti, un reparto di R&amp;D all'avanguardia che vanta 5.500 ingegneri, ASUS ha chiuso il 2015 con un fatturato di circa 14 miliardi di dollari.</w:t>
      </w:r>
    </w:p>
    <w:p w14:paraId="2516203A" w14:textId="77777777" w:rsidR="00427662" w:rsidRPr="00A761AF" w:rsidRDefault="00427662" w:rsidP="00427662">
      <w:pPr>
        <w:widowControl w:val="0"/>
        <w:autoSpaceDE w:val="0"/>
        <w:autoSpaceDN w:val="0"/>
        <w:adjustRightInd w:val="0"/>
        <w:spacing w:after="0" w:line="240" w:lineRule="auto"/>
        <w:jc w:val="both"/>
        <w:rPr>
          <w:rFonts w:ascii="Arial" w:hAnsi="Arial" w:cs="Arial"/>
          <w:sz w:val="20"/>
          <w:szCs w:val="20"/>
          <w:lang w:val="it-IT" w:eastAsia="en-US"/>
        </w:rPr>
      </w:pPr>
    </w:p>
    <w:p w14:paraId="5CDF2331"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r w:rsidRPr="00A761AF">
        <w:rPr>
          <w:rFonts w:ascii="Arial" w:hAnsi="Arial" w:cs="Arial"/>
          <w:b/>
          <w:bCs/>
          <w:sz w:val="20"/>
          <w:szCs w:val="20"/>
          <w:lang w:val="it-IT" w:eastAsia="en-US"/>
        </w:rPr>
        <w:t xml:space="preserve">Per </w:t>
      </w:r>
      <w:proofErr w:type="gramStart"/>
      <w:r w:rsidRPr="00A761AF">
        <w:rPr>
          <w:rFonts w:ascii="Arial" w:hAnsi="Arial" w:cs="Arial"/>
          <w:b/>
          <w:bCs/>
          <w:sz w:val="20"/>
          <w:szCs w:val="20"/>
          <w:lang w:val="it-IT" w:eastAsia="en-US"/>
        </w:rPr>
        <w:t>ulteriori</w:t>
      </w:r>
      <w:proofErr w:type="gramEnd"/>
      <w:r w:rsidRPr="00A761AF">
        <w:rPr>
          <w:rFonts w:ascii="Arial" w:hAnsi="Arial" w:cs="Arial"/>
          <w:b/>
          <w:bCs/>
          <w:sz w:val="20"/>
          <w:szCs w:val="20"/>
          <w:lang w:val="it-IT" w:eastAsia="en-US"/>
        </w:rPr>
        <w:t xml:space="preserve"> informazioni e materiale fotografico:</w:t>
      </w:r>
    </w:p>
    <w:p w14:paraId="7755EBA2"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r w:rsidRPr="00A761AF">
        <w:rPr>
          <w:rFonts w:ascii="Arial" w:hAnsi="Arial" w:cs="Arial"/>
          <w:sz w:val="20"/>
          <w:szCs w:val="20"/>
          <w:lang w:val="it-IT" w:eastAsia="en-US"/>
        </w:rPr>
        <w:t xml:space="preserve">Tania Acerbi – </w:t>
      </w:r>
      <w:r w:rsidR="008930BB">
        <w:rPr>
          <w:rFonts w:ascii="Arial" w:hAnsi="Arial" w:cs="Arial"/>
          <w:sz w:val="20"/>
          <w:szCs w:val="20"/>
          <w:lang w:val="it-IT" w:eastAsia="en-US"/>
        </w:rPr>
        <w:t>Sara Argentina</w:t>
      </w:r>
    </w:p>
    <w:p w14:paraId="363DA814"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r w:rsidRPr="00A761AF">
        <w:rPr>
          <w:rFonts w:ascii="Arial" w:hAnsi="Arial" w:cs="Arial"/>
          <w:b/>
          <w:bCs/>
          <w:sz w:val="20"/>
          <w:szCs w:val="20"/>
          <w:lang w:val="it-IT" w:eastAsia="en-US"/>
        </w:rPr>
        <w:t>Prima Pagina Comunicazione</w:t>
      </w:r>
    </w:p>
    <w:p w14:paraId="7665D56A"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r w:rsidRPr="00A761AF">
        <w:rPr>
          <w:rFonts w:ascii="Arial" w:hAnsi="Arial" w:cs="Arial"/>
          <w:sz w:val="20"/>
          <w:szCs w:val="20"/>
          <w:lang w:val="it-IT" w:eastAsia="en-US"/>
        </w:rPr>
        <w:t xml:space="preserve">Piazza Giuseppe Grandi </w:t>
      </w:r>
      <w:proofErr w:type="gramStart"/>
      <w:r w:rsidRPr="00A761AF">
        <w:rPr>
          <w:rFonts w:ascii="Arial" w:hAnsi="Arial" w:cs="Arial"/>
          <w:sz w:val="20"/>
          <w:szCs w:val="20"/>
          <w:lang w:val="it-IT" w:eastAsia="en-US"/>
        </w:rPr>
        <w:t>19</w:t>
      </w:r>
      <w:proofErr w:type="gramEnd"/>
    </w:p>
    <w:p w14:paraId="3BB92EA8"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proofErr w:type="gramStart"/>
      <w:r w:rsidRPr="00A761AF">
        <w:rPr>
          <w:rFonts w:ascii="Arial" w:hAnsi="Arial" w:cs="Arial"/>
          <w:sz w:val="20"/>
          <w:szCs w:val="20"/>
          <w:lang w:val="it-IT" w:eastAsia="en-US"/>
        </w:rPr>
        <w:t>20129</w:t>
      </w:r>
      <w:proofErr w:type="gramEnd"/>
      <w:r w:rsidRPr="00A761AF">
        <w:rPr>
          <w:rFonts w:ascii="Arial" w:hAnsi="Arial" w:cs="Arial"/>
          <w:sz w:val="20"/>
          <w:szCs w:val="20"/>
          <w:lang w:val="it-IT" w:eastAsia="en-US"/>
        </w:rPr>
        <w:t xml:space="preserve"> Milano</w:t>
      </w:r>
    </w:p>
    <w:p w14:paraId="4A3FB347" w14:textId="77777777" w:rsidR="00427662" w:rsidRPr="00A761AF" w:rsidRDefault="00427662" w:rsidP="00427662">
      <w:pPr>
        <w:widowControl w:val="0"/>
        <w:autoSpaceDE w:val="0"/>
        <w:autoSpaceDN w:val="0"/>
        <w:adjustRightInd w:val="0"/>
        <w:spacing w:after="0" w:line="280" w:lineRule="atLeast"/>
        <w:jc w:val="both"/>
        <w:rPr>
          <w:rFonts w:ascii="Arial" w:hAnsi="Arial" w:cs="Arial"/>
          <w:sz w:val="20"/>
          <w:szCs w:val="20"/>
          <w:lang w:val="it-IT" w:eastAsia="en-US"/>
        </w:rPr>
      </w:pPr>
      <w:r w:rsidRPr="00A761AF">
        <w:rPr>
          <w:rFonts w:ascii="Arial" w:hAnsi="Arial" w:cs="Arial"/>
          <w:sz w:val="20"/>
          <w:szCs w:val="20"/>
          <w:lang w:val="it-IT" w:eastAsia="en-US"/>
        </w:rPr>
        <w:t xml:space="preserve">e-mail: </w:t>
      </w:r>
      <w:hyperlink r:id="rId16" w:history="1">
        <w:r w:rsidRPr="00A761AF">
          <w:rPr>
            <w:rFonts w:ascii="Arial" w:hAnsi="Arial" w:cs="Arial"/>
            <w:color w:val="0000FF"/>
            <w:sz w:val="20"/>
            <w:szCs w:val="20"/>
            <w:lang w:val="it-IT" w:eastAsia="en-US"/>
          </w:rPr>
          <w:t>asus@primapagina.it</w:t>
        </w:r>
      </w:hyperlink>
    </w:p>
    <w:p w14:paraId="08CD993E" w14:textId="77777777" w:rsidR="00427662" w:rsidRPr="00A761AF" w:rsidRDefault="00427662" w:rsidP="00427662">
      <w:pPr>
        <w:widowControl w:val="0"/>
        <w:autoSpaceDE w:val="0"/>
        <w:autoSpaceDN w:val="0"/>
        <w:adjustRightInd w:val="0"/>
        <w:spacing w:after="0" w:line="280" w:lineRule="atLeast"/>
        <w:rPr>
          <w:rFonts w:ascii="Arial" w:hAnsi="Arial" w:cs="Arial"/>
          <w:sz w:val="20"/>
          <w:szCs w:val="20"/>
          <w:lang w:val="it-IT" w:eastAsia="en-US"/>
        </w:rPr>
      </w:pPr>
      <w:r w:rsidRPr="00A761AF">
        <w:rPr>
          <w:rFonts w:ascii="Arial" w:hAnsi="Arial" w:cs="Arial"/>
          <w:sz w:val="20"/>
          <w:szCs w:val="20"/>
          <w:lang w:val="it-IT" w:eastAsia="en-US"/>
        </w:rPr>
        <w:t>Tel. +39 02 91339811</w:t>
      </w:r>
    </w:p>
    <w:p w14:paraId="527C88F5" w14:textId="77777777" w:rsidR="00657B0C" w:rsidRPr="00A761AF" w:rsidRDefault="00427662" w:rsidP="001C5D65">
      <w:pPr>
        <w:widowControl w:val="0"/>
        <w:autoSpaceDE w:val="0"/>
        <w:autoSpaceDN w:val="0"/>
        <w:adjustRightInd w:val="0"/>
        <w:spacing w:after="0" w:line="280" w:lineRule="atLeast"/>
        <w:jc w:val="both"/>
        <w:rPr>
          <w:rFonts w:ascii="Arial" w:hAnsi="Arial" w:cs="Arial"/>
          <w:sz w:val="20"/>
          <w:szCs w:val="20"/>
          <w:lang w:val="it-IT"/>
        </w:rPr>
      </w:pPr>
      <w:r w:rsidRPr="00A761AF">
        <w:rPr>
          <w:rFonts w:ascii="Arial" w:hAnsi="Arial" w:cs="Arial"/>
          <w:sz w:val="20"/>
          <w:szCs w:val="20"/>
          <w:lang w:val="it-IT" w:eastAsia="en-US"/>
        </w:rPr>
        <w:t>Fax +39 02 76118304</w:t>
      </w:r>
    </w:p>
    <w:sectPr w:rsidR="00657B0C" w:rsidRPr="00A761AF" w:rsidSect="00112DD8">
      <w:headerReference w:type="even" r:id="rId17"/>
      <w:headerReference w:type="default" r:id="rId18"/>
      <w:footerReference w:type="default" r:id="rId19"/>
      <w:headerReference w:type="first" r:id="rId20"/>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BA59" w14:textId="77777777" w:rsidR="00627561" w:rsidRDefault="00627561">
      <w:pPr>
        <w:spacing w:after="0" w:line="240" w:lineRule="auto"/>
      </w:pPr>
    </w:p>
  </w:endnote>
  <w:endnote w:type="continuationSeparator" w:id="0">
    <w:p w14:paraId="07E2F76E" w14:textId="77777777" w:rsidR="00627561" w:rsidRDefault="00627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Impact">
    <w:panose1 w:val="020B080603090205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6D15" w14:textId="77777777" w:rsidR="003A29B8" w:rsidRPr="004237F0" w:rsidRDefault="003A29B8" w:rsidP="00657B0C">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F54917">
      <w:rPr>
        <w:rStyle w:val="Numeropagina"/>
        <w:rFonts w:ascii="Arial" w:hAnsi="Arial"/>
        <w:noProof/>
        <w:sz w:val="18"/>
        <w:szCs w:val="24"/>
      </w:rPr>
      <w:t>1</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F54917">
      <w:rPr>
        <w:rStyle w:val="Numeropagina"/>
        <w:rFonts w:ascii="Arial" w:hAnsi="Arial"/>
        <w:noProof/>
        <w:sz w:val="18"/>
        <w:szCs w:val="24"/>
      </w:rPr>
      <w:t>3</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0AD7" w14:textId="77777777" w:rsidR="00627561" w:rsidRDefault="00627561">
      <w:pPr>
        <w:spacing w:after="0" w:line="240" w:lineRule="auto"/>
      </w:pPr>
    </w:p>
  </w:footnote>
  <w:footnote w:type="continuationSeparator" w:id="0">
    <w:p w14:paraId="52FDACBC" w14:textId="77777777" w:rsidR="00627561" w:rsidRDefault="0062756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01D5" w14:textId="77777777" w:rsidR="003A29B8" w:rsidRDefault="003A29B8">
    <w:pPr>
      <w:pStyle w:val="Intestazione"/>
    </w:pPr>
    <w:r>
      <w:rPr>
        <w:noProof/>
        <w:lang w:val="it-IT" w:eastAsia="it-IT"/>
      </w:rPr>
      <mc:AlternateContent>
        <mc:Choice Requires="wps">
          <w:drawing>
            <wp:anchor distT="0" distB="0" distL="114300" distR="114300" simplePos="0" relativeHeight="251660800" behindDoc="1" locked="0" layoutInCell="1" allowOverlap="1" wp14:anchorId="5D585E6E" wp14:editId="222B9BB9">
              <wp:simplePos x="0" y="0"/>
              <wp:positionH relativeFrom="margin">
                <wp:align>center</wp:align>
              </wp:positionH>
              <wp:positionV relativeFrom="margin">
                <wp:align>center</wp:align>
              </wp:positionV>
              <wp:extent cx="9359900" cy="9385935"/>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9385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D1D5EF" w14:textId="77777777" w:rsidR="003A29B8" w:rsidRDefault="003A29B8" w:rsidP="003852EE">
                          <w:pPr>
                            <w:pStyle w:val="Normale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585E6E" id="_x0000_t202" coordsize="21600,21600" o:spt="202" path="m,l,21600r21600,l21600,xe">
              <v:stroke joinstyle="miter"/>
              <v:path gradientshapeok="t" o:connecttype="rect"/>
            </v:shapetype>
            <v:shape id="WordArt 13" o:spid="_x0000_s1026" type="#_x0000_t202" style="position:absolute;margin-left:0;margin-top:0;width:737pt;height:739.0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QhgIAAP0EAAAOAAAAZHJzL2Uyb0RvYy54bWysVMtu2zAQvBfoPxC8O5Ic2bGEyIGd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" filled="f" stroked="f">
              <v:stroke joinstyle="round"/>
              <o:lock v:ext="edit" shapetype="t"/>
              <v:textbox style="mso-fit-shape-to-text:t">
                <w:txbxContent>
                  <w:p w14:paraId="55D1D5EF" w14:textId="77777777" w:rsidR="003A29B8" w:rsidRDefault="003A29B8" w:rsidP="003852EE">
                    <w:pPr>
                      <w:pStyle w:val="Normale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7728" behindDoc="1" locked="0" layoutInCell="1" allowOverlap="1" wp14:anchorId="7E01C20C" wp14:editId="247E4F41">
              <wp:simplePos x="0" y="0"/>
              <wp:positionH relativeFrom="margin">
                <wp:align>center</wp:align>
              </wp:positionH>
              <wp:positionV relativeFrom="margin">
                <wp:align>center</wp:align>
              </wp:positionV>
              <wp:extent cx="8585200" cy="8611235"/>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8611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47E7F8" w14:textId="77777777" w:rsidR="003A29B8" w:rsidRDefault="003A29B8" w:rsidP="003852EE">
                          <w:pPr>
                            <w:pStyle w:val="Normale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01C20C" id="WordArt 10" o:spid="_x0000_s1027" type="#_x0000_t202" style="position:absolute;margin-left:0;margin-top:0;width:676pt;height:678.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" filled="f" stroked="f">
              <v:stroke joinstyle="round"/>
              <o:lock v:ext="edit" shapetype="t"/>
              <v:textbox style="mso-fit-shape-to-text:t">
                <w:txbxContent>
                  <w:p w14:paraId="6C47E7F8" w14:textId="77777777" w:rsidR="003A29B8" w:rsidRDefault="003A29B8" w:rsidP="003852EE">
                    <w:pPr>
                      <w:pStyle w:val="Normale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5680" behindDoc="1" locked="0" layoutInCell="1" allowOverlap="1" wp14:anchorId="1CB3450F" wp14:editId="246D1F20">
              <wp:simplePos x="0" y="0"/>
              <wp:positionH relativeFrom="margin">
                <wp:align>center</wp:align>
              </wp:positionH>
              <wp:positionV relativeFrom="margin">
                <wp:align>center</wp:align>
              </wp:positionV>
              <wp:extent cx="7810500" cy="7836535"/>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7836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219B8" w14:textId="77777777" w:rsidR="003A29B8" w:rsidRDefault="003A29B8" w:rsidP="003852EE">
                          <w:pPr>
                            <w:pStyle w:val="Normale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B3450F" id="WordArt 6" o:spid="_x0000_s1028" type="#_x0000_t202" style="position:absolute;margin-left:0;margin-top:0;width:615pt;height:617.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BuiwIAAAM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" filled="f" stroked="f">
              <v:stroke joinstyle="round"/>
              <o:lock v:ext="edit" shapetype="t"/>
              <v:textbox style="mso-fit-shape-to-text:t">
                <w:txbxContent>
                  <w:p w14:paraId="614219B8" w14:textId="77777777" w:rsidR="003A29B8" w:rsidRDefault="003A29B8" w:rsidP="003852EE">
                    <w:pPr>
                      <w:pStyle w:val="Normale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80AF" w14:textId="77777777" w:rsidR="003A29B8" w:rsidRPr="00B66305" w:rsidRDefault="003A29B8" w:rsidP="00657B0C">
    <w:pPr>
      <w:spacing w:line="240" w:lineRule="auto"/>
      <w:jc w:val="center"/>
      <w:rPr>
        <w:rFonts w:ascii="Arial" w:hAnsi="Arial"/>
        <w:b/>
        <w:bCs/>
        <w:color w:val="FF0000"/>
        <w:spacing w:val="-4"/>
        <w:sz w:val="21"/>
        <w:szCs w:val="21"/>
      </w:rPr>
    </w:pPr>
    <w:bookmarkStart w:id="7" w:name="OLE_LINK13"/>
  </w:p>
  <w:bookmarkEnd w:id="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12C5" w14:textId="77777777" w:rsidR="003A29B8" w:rsidRDefault="003A29B8">
    <w:pPr>
      <w:pStyle w:val="Intestazione"/>
    </w:pPr>
    <w:r>
      <w:rPr>
        <w:noProof/>
        <w:lang w:val="it-IT" w:eastAsia="it-IT"/>
      </w:rPr>
      <mc:AlternateContent>
        <mc:Choice Requires="wps">
          <w:drawing>
            <wp:anchor distT="0" distB="0" distL="114300" distR="114300" simplePos="0" relativeHeight="251661824" behindDoc="1" locked="0" layoutInCell="1" allowOverlap="1" wp14:anchorId="094FDDD4" wp14:editId="57FDC144">
              <wp:simplePos x="0" y="0"/>
              <wp:positionH relativeFrom="margin">
                <wp:align>center</wp:align>
              </wp:positionH>
              <wp:positionV relativeFrom="margin">
                <wp:align>center</wp:align>
              </wp:positionV>
              <wp:extent cx="9359900" cy="9385935"/>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9385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024AB4" w14:textId="77777777" w:rsidR="003A29B8" w:rsidRDefault="003A29B8" w:rsidP="003852EE">
                          <w:pPr>
                            <w:pStyle w:val="Normale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FDDD4" id="_x0000_t202" coordsize="21600,21600" o:spt="202" path="m,l,21600r21600,l21600,xe">
              <v:stroke joinstyle="miter"/>
              <v:path gradientshapeok="t" o:connecttype="rect"/>
            </v:shapetype>
            <v:shape id="WordArt 14" o:spid="_x0000_s1029" type="#_x0000_t202" style="position:absolute;margin-left:0;margin-top:0;width:737pt;height:73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" filled="f" stroked="f">
              <v:stroke joinstyle="round"/>
              <o:lock v:ext="edit" shapetype="t"/>
              <v:textbox style="mso-fit-shape-to-text:t">
                <w:txbxContent>
                  <w:p w14:paraId="49024AB4" w14:textId="77777777" w:rsidR="003A29B8" w:rsidRDefault="003A29B8" w:rsidP="003852EE">
                    <w:pPr>
                      <w:pStyle w:val="Normale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8752" behindDoc="1" locked="0" layoutInCell="1" allowOverlap="1" wp14:anchorId="3CEC30D5" wp14:editId="4C1A4122">
              <wp:simplePos x="0" y="0"/>
              <wp:positionH relativeFrom="margin">
                <wp:align>center</wp:align>
              </wp:positionH>
              <wp:positionV relativeFrom="margin">
                <wp:align>center</wp:align>
              </wp:positionV>
              <wp:extent cx="8585200" cy="8611235"/>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8611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78882B" w14:textId="77777777" w:rsidR="003A29B8" w:rsidRDefault="003A29B8" w:rsidP="003852EE">
                          <w:pPr>
                            <w:pStyle w:val="Normale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C30D5" id="WordArt 11" o:spid="_x0000_s1030" type="#_x0000_t202" style="position:absolute;margin-left:0;margin-top:0;width:676pt;height:678.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" filled="f" stroked="f">
              <v:stroke joinstyle="round"/>
              <o:lock v:ext="edit" shapetype="t"/>
              <v:textbox style="mso-fit-shape-to-text:t">
                <w:txbxContent>
                  <w:p w14:paraId="1B78882B" w14:textId="77777777" w:rsidR="003A29B8" w:rsidRDefault="003A29B8" w:rsidP="003852EE">
                    <w:pPr>
                      <w:pStyle w:val="Normale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1" locked="0" layoutInCell="1" allowOverlap="1" wp14:anchorId="26418274" wp14:editId="3A367275">
              <wp:simplePos x="0" y="0"/>
              <wp:positionH relativeFrom="margin">
                <wp:align>center</wp:align>
              </wp:positionH>
              <wp:positionV relativeFrom="margin">
                <wp:align>center</wp:align>
              </wp:positionV>
              <wp:extent cx="7810500" cy="7836535"/>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7836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BB70AA" w14:textId="77777777" w:rsidR="003A29B8" w:rsidRDefault="003A29B8" w:rsidP="003852EE">
                          <w:pPr>
                            <w:pStyle w:val="Normale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418274" id="WordArt 7" o:spid="_x0000_s1031" type="#_x0000_t202" style="position:absolute;margin-left:0;margin-top:0;width:615pt;height:617.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" filled="f" stroked="f">
              <v:stroke joinstyle="round"/>
              <o:lock v:ext="edit" shapetype="t"/>
              <v:textbox style="mso-fit-shape-to-text:t">
                <w:txbxContent>
                  <w:p w14:paraId="50BB70AA" w14:textId="77777777" w:rsidR="003A29B8" w:rsidRDefault="003A29B8" w:rsidP="003852EE">
                    <w:pPr>
                      <w:pStyle w:val="Normale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60A27"/>
    <w:multiLevelType w:val="hybridMultilevel"/>
    <w:tmpl w:val="1DA49362"/>
    <w:lvl w:ilvl="0" w:tplc="AD1ED12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283"/>
  <w:characterSpacingControl w:val="doNotCompress"/>
  <w:noLineBreaksAfter w:lang="zh-TW" w:val="([{£¥‘“‵〈《「『【〔〝︵︷︹︻︽︿﹁﹃﹙﹛﹝（｛"/>
  <w:noLineBreaksBefore w:lang="zh-TW" w:val="!),.:;?]}¢·–—’”•‥…‧′╴、。〉》」』】〕〞︰︱︳︴︶︸︺︼︾﹀﹂﹄﹏﹐﹑﹒﹔﹕﹖﹗﹚﹜﹞！），．：；？］｜｝､"/>
  <w:hdrShapeDefaults>
    <o:shapedefaults v:ext="edit" spidmax="2050" fillcolor="red" stroke="f">
      <v:fill color="red"/>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5E339B"/>
    <w:rsid w:val="00001AFF"/>
    <w:rsid w:val="00004299"/>
    <w:rsid w:val="00006799"/>
    <w:rsid w:val="000102AF"/>
    <w:rsid w:val="00016247"/>
    <w:rsid w:val="00031EA5"/>
    <w:rsid w:val="00032718"/>
    <w:rsid w:val="0003335B"/>
    <w:rsid w:val="00037EA9"/>
    <w:rsid w:val="000579CF"/>
    <w:rsid w:val="00062DA8"/>
    <w:rsid w:val="000754EB"/>
    <w:rsid w:val="00076BF5"/>
    <w:rsid w:val="00077DF5"/>
    <w:rsid w:val="00077FEB"/>
    <w:rsid w:val="000800A0"/>
    <w:rsid w:val="00084F6B"/>
    <w:rsid w:val="00090330"/>
    <w:rsid w:val="00090808"/>
    <w:rsid w:val="000A332E"/>
    <w:rsid w:val="000B625E"/>
    <w:rsid w:val="000B6656"/>
    <w:rsid w:val="000B66AB"/>
    <w:rsid w:val="000C3193"/>
    <w:rsid w:val="000C3AAB"/>
    <w:rsid w:val="000C783E"/>
    <w:rsid w:val="000D4ABE"/>
    <w:rsid w:val="000E0122"/>
    <w:rsid w:val="000E1D7B"/>
    <w:rsid w:val="000E2521"/>
    <w:rsid w:val="000E7A76"/>
    <w:rsid w:val="000F1DB3"/>
    <w:rsid w:val="000F60B3"/>
    <w:rsid w:val="001044F6"/>
    <w:rsid w:val="00112DD8"/>
    <w:rsid w:val="001159AE"/>
    <w:rsid w:val="0012642F"/>
    <w:rsid w:val="00132C12"/>
    <w:rsid w:val="0013561F"/>
    <w:rsid w:val="001418E2"/>
    <w:rsid w:val="00142A3A"/>
    <w:rsid w:val="0014388A"/>
    <w:rsid w:val="00143E05"/>
    <w:rsid w:val="00146695"/>
    <w:rsid w:val="0015353D"/>
    <w:rsid w:val="00154C2A"/>
    <w:rsid w:val="00155D96"/>
    <w:rsid w:val="00156A0F"/>
    <w:rsid w:val="001668E7"/>
    <w:rsid w:val="001819C0"/>
    <w:rsid w:val="00191B2D"/>
    <w:rsid w:val="00196FA1"/>
    <w:rsid w:val="001A284A"/>
    <w:rsid w:val="001A682C"/>
    <w:rsid w:val="001C2129"/>
    <w:rsid w:val="001C5D65"/>
    <w:rsid w:val="0021450D"/>
    <w:rsid w:val="00217EED"/>
    <w:rsid w:val="0023623F"/>
    <w:rsid w:val="00237A17"/>
    <w:rsid w:val="00247BB1"/>
    <w:rsid w:val="002510E9"/>
    <w:rsid w:val="002518E7"/>
    <w:rsid w:val="002539C0"/>
    <w:rsid w:val="0026465A"/>
    <w:rsid w:val="00270601"/>
    <w:rsid w:val="00271340"/>
    <w:rsid w:val="00272CC7"/>
    <w:rsid w:val="00273580"/>
    <w:rsid w:val="002810BA"/>
    <w:rsid w:val="002879DA"/>
    <w:rsid w:val="00293B94"/>
    <w:rsid w:val="00295CFB"/>
    <w:rsid w:val="002A18FB"/>
    <w:rsid w:val="002A4082"/>
    <w:rsid w:val="002C4C78"/>
    <w:rsid w:val="002D279D"/>
    <w:rsid w:val="002D5059"/>
    <w:rsid w:val="002E0FEB"/>
    <w:rsid w:val="002E3881"/>
    <w:rsid w:val="002E566E"/>
    <w:rsid w:val="002E661B"/>
    <w:rsid w:val="002F2364"/>
    <w:rsid w:val="002F6D36"/>
    <w:rsid w:val="00312C09"/>
    <w:rsid w:val="003130A1"/>
    <w:rsid w:val="00315ACD"/>
    <w:rsid w:val="00317C66"/>
    <w:rsid w:val="00325871"/>
    <w:rsid w:val="00335131"/>
    <w:rsid w:val="00355B66"/>
    <w:rsid w:val="003613AB"/>
    <w:rsid w:val="00364776"/>
    <w:rsid w:val="0037096B"/>
    <w:rsid w:val="00383038"/>
    <w:rsid w:val="00383163"/>
    <w:rsid w:val="003852EE"/>
    <w:rsid w:val="00386A34"/>
    <w:rsid w:val="00387D1B"/>
    <w:rsid w:val="003A29B8"/>
    <w:rsid w:val="003A64BC"/>
    <w:rsid w:val="003B1F54"/>
    <w:rsid w:val="003C0D71"/>
    <w:rsid w:val="003D2590"/>
    <w:rsid w:val="003D5B04"/>
    <w:rsid w:val="003E0F08"/>
    <w:rsid w:val="003E3D3E"/>
    <w:rsid w:val="003E6EDD"/>
    <w:rsid w:val="003E7729"/>
    <w:rsid w:val="003F1008"/>
    <w:rsid w:val="003F7098"/>
    <w:rsid w:val="003F7670"/>
    <w:rsid w:val="004020E6"/>
    <w:rsid w:val="00415625"/>
    <w:rsid w:val="00417088"/>
    <w:rsid w:val="00422CA9"/>
    <w:rsid w:val="00427662"/>
    <w:rsid w:val="004378B0"/>
    <w:rsid w:val="004416BC"/>
    <w:rsid w:val="00444E37"/>
    <w:rsid w:val="00446A44"/>
    <w:rsid w:val="00463136"/>
    <w:rsid w:val="004747D7"/>
    <w:rsid w:val="004800EB"/>
    <w:rsid w:val="00481D3D"/>
    <w:rsid w:val="00490722"/>
    <w:rsid w:val="004B41F1"/>
    <w:rsid w:val="004B5200"/>
    <w:rsid w:val="004C0DFA"/>
    <w:rsid w:val="004C2148"/>
    <w:rsid w:val="004C7750"/>
    <w:rsid w:val="004D6677"/>
    <w:rsid w:val="004E37C2"/>
    <w:rsid w:val="004E644D"/>
    <w:rsid w:val="004F092F"/>
    <w:rsid w:val="00501926"/>
    <w:rsid w:val="00522CDC"/>
    <w:rsid w:val="005407F9"/>
    <w:rsid w:val="005409E1"/>
    <w:rsid w:val="005620B7"/>
    <w:rsid w:val="00574180"/>
    <w:rsid w:val="0057437E"/>
    <w:rsid w:val="00574F59"/>
    <w:rsid w:val="00577689"/>
    <w:rsid w:val="00584365"/>
    <w:rsid w:val="00585F0E"/>
    <w:rsid w:val="00587081"/>
    <w:rsid w:val="00587234"/>
    <w:rsid w:val="00590070"/>
    <w:rsid w:val="005965EF"/>
    <w:rsid w:val="00597061"/>
    <w:rsid w:val="005A2C46"/>
    <w:rsid w:val="005B27D8"/>
    <w:rsid w:val="005B6167"/>
    <w:rsid w:val="005C02E9"/>
    <w:rsid w:val="005C4E27"/>
    <w:rsid w:val="005D221C"/>
    <w:rsid w:val="005D6295"/>
    <w:rsid w:val="005E052B"/>
    <w:rsid w:val="005E2CBB"/>
    <w:rsid w:val="005E2F1E"/>
    <w:rsid w:val="005E339B"/>
    <w:rsid w:val="005E3EA2"/>
    <w:rsid w:val="005F3389"/>
    <w:rsid w:val="00615BAD"/>
    <w:rsid w:val="006164AE"/>
    <w:rsid w:val="00620182"/>
    <w:rsid w:val="0062588A"/>
    <w:rsid w:val="00627501"/>
    <w:rsid w:val="00627561"/>
    <w:rsid w:val="00635A93"/>
    <w:rsid w:val="00637A0C"/>
    <w:rsid w:val="006426EB"/>
    <w:rsid w:val="00644648"/>
    <w:rsid w:val="006454E2"/>
    <w:rsid w:val="00652307"/>
    <w:rsid w:val="00657B0C"/>
    <w:rsid w:val="006746CB"/>
    <w:rsid w:val="006865E7"/>
    <w:rsid w:val="006B4C45"/>
    <w:rsid w:val="006C3F3F"/>
    <w:rsid w:val="006C6C66"/>
    <w:rsid w:val="006D31F5"/>
    <w:rsid w:val="006F0150"/>
    <w:rsid w:val="006F667A"/>
    <w:rsid w:val="007055A8"/>
    <w:rsid w:val="00707770"/>
    <w:rsid w:val="00714D4C"/>
    <w:rsid w:val="00714D8A"/>
    <w:rsid w:val="00717D46"/>
    <w:rsid w:val="007239EF"/>
    <w:rsid w:val="007649F5"/>
    <w:rsid w:val="0076568E"/>
    <w:rsid w:val="00767619"/>
    <w:rsid w:val="00783A0B"/>
    <w:rsid w:val="00783C6E"/>
    <w:rsid w:val="00786437"/>
    <w:rsid w:val="00786E5F"/>
    <w:rsid w:val="007926BC"/>
    <w:rsid w:val="007A7182"/>
    <w:rsid w:val="007B2F61"/>
    <w:rsid w:val="007C2EE5"/>
    <w:rsid w:val="007C329C"/>
    <w:rsid w:val="007C48E1"/>
    <w:rsid w:val="007C4B76"/>
    <w:rsid w:val="007F21D1"/>
    <w:rsid w:val="00802155"/>
    <w:rsid w:val="00803D51"/>
    <w:rsid w:val="00816131"/>
    <w:rsid w:val="008201CE"/>
    <w:rsid w:val="0082277D"/>
    <w:rsid w:val="00822E15"/>
    <w:rsid w:val="00831E41"/>
    <w:rsid w:val="00834C4E"/>
    <w:rsid w:val="00835E1B"/>
    <w:rsid w:val="00842E8F"/>
    <w:rsid w:val="00857AB5"/>
    <w:rsid w:val="00871EB9"/>
    <w:rsid w:val="0087658C"/>
    <w:rsid w:val="008813CE"/>
    <w:rsid w:val="00892175"/>
    <w:rsid w:val="008930BB"/>
    <w:rsid w:val="008B2EBC"/>
    <w:rsid w:val="008B776F"/>
    <w:rsid w:val="008C1D69"/>
    <w:rsid w:val="008C2599"/>
    <w:rsid w:val="008C500D"/>
    <w:rsid w:val="008E2BDD"/>
    <w:rsid w:val="008E378A"/>
    <w:rsid w:val="008E7EB5"/>
    <w:rsid w:val="008F402A"/>
    <w:rsid w:val="008F6F81"/>
    <w:rsid w:val="00906C8E"/>
    <w:rsid w:val="009075BF"/>
    <w:rsid w:val="009118B1"/>
    <w:rsid w:val="0092137C"/>
    <w:rsid w:val="00923FCA"/>
    <w:rsid w:val="00926212"/>
    <w:rsid w:val="009307F0"/>
    <w:rsid w:val="00932335"/>
    <w:rsid w:val="00940FB2"/>
    <w:rsid w:val="0094311E"/>
    <w:rsid w:val="00961064"/>
    <w:rsid w:val="0097265A"/>
    <w:rsid w:val="00974934"/>
    <w:rsid w:val="009930E1"/>
    <w:rsid w:val="00996159"/>
    <w:rsid w:val="00997C82"/>
    <w:rsid w:val="009A719F"/>
    <w:rsid w:val="009B566B"/>
    <w:rsid w:val="009C31B5"/>
    <w:rsid w:val="009E268D"/>
    <w:rsid w:val="009E47E9"/>
    <w:rsid w:val="009F04FB"/>
    <w:rsid w:val="00A00917"/>
    <w:rsid w:val="00A14581"/>
    <w:rsid w:val="00A222FA"/>
    <w:rsid w:val="00A2396F"/>
    <w:rsid w:val="00A242C9"/>
    <w:rsid w:val="00A33F3E"/>
    <w:rsid w:val="00A51309"/>
    <w:rsid w:val="00A53883"/>
    <w:rsid w:val="00A71C95"/>
    <w:rsid w:val="00A73421"/>
    <w:rsid w:val="00A761AF"/>
    <w:rsid w:val="00A77278"/>
    <w:rsid w:val="00A7784A"/>
    <w:rsid w:val="00A8120D"/>
    <w:rsid w:val="00A82A8E"/>
    <w:rsid w:val="00A84F87"/>
    <w:rsid w:val="00A87855"/>
    <w:rsid w:val="00A91414"/>
    <w:rsid w:val="00A92BCE"/>
    <w:rsid w:val="00A93B39"/>
    <w:rsid w:val="00A96F8C"/>
    <w:rsid w:val="00A97304"/>
    <w:rsid w:val="00AB264E"/>
    <w:rsid w:val="00AB579C"/>
    <w:rsid w:val="00AD3D5F"/>
    <w:rsid w:val="00AF0823"/>
    <w:rsid w:val="00AF3745"/>
    <w:rsid w:val="00AF46CD"/>
    <w:rsid w:val="00AF5293"/>
    <w:rsid w:val="00B0020A"/>
    <w:rsid w:val="00B0195F"/>
    <w:rsid w:val="00B06C48"/>
    <w:rsid w:val="00B16EF4"/>
    <w:rsid w:val="00B21528"/>
    <w:rsid w:val="00B2266E"/>
    <w:rsid w:val="00B30434"/>
    <w:rsid w:val="00B32859"/>
    <w:rsid w:val="00B407BB"/>
    <w:rsid w:val="00B461B6"/>
    <w:rsid w:val="00B5069B"/>
    <w:rsid w:val="00B55BA4"/>
    <w:rsid w:val="00B57469"/>
    <w:rsid w:val="00B60292"/>
    <w:rsid w:val="00B615BA"/>
    <w:rsid w:val="00B66033"/>
    <w:rsid w:val="00B66305"/>
    <w:rsid w:val="00B67378"/>
    <w:rsid w:val="00B869F2"/>
    <w:rsid w:val="00B960B3"/>
    <w:rsid w:val="00B9713B"/>
    <w:rsid w:val="00BA4D3A"/>
    <w:rsid w:val="00BB0696"/>
    <w:rsid w:val="00BB44C3"/>
    <w:rsid w:val="00BC7EF8"/>
    <w:rsid w:val="00BD3EA5"/>
    <w:rsid w:val="00BE3B2C"/>
    <w:rsid w:val="00BE499C"/>
    <w:rsid w:val="00BF31CB"/>
    <w:rsid w:val="00C01BC1"/>
    <w:rsid w:val="00C026A3"/>
    <w:rsid w:val="00C052A3"/>
    <w:rsid w:val="00C2008C"/>
    <w:rsid w:val="00C22F07"/>
    <w:rsid w:val="00C26F19"/>
    <w:rsid w:val="00C82C1D"/>
    <w:rsid w:val="00C8380E"/>
    <w:rsid w:val="00C85E86"/>
    <w:rsid w:val="00C91C66"/>
    <w:rsid w:val="00C929AD"/>
    <w:rsid w:val="00C97123"/>
    <w:rsid w:val="00CA64AD"/>
    <w:rsid w:val="00CB042B"/>
    <w:rsid w:val="00CB649E"/>
    <w:rsid w:val="00CB684E"/>
    <w:rsid w:val="00CC31D5"/>
    <w:rsid w:val="00CC38A1"/>
    <w:rsid w:val="00CC5DB3"/>
    <w:rsid w:val="00CC6F61"/>
    <w:rsid w:val="00CD61AF"/>
    <w:rsid w:val="00CF065A"/>
    <w:rsid w:val="00CF4E67"/>
    <w:rsid w:val="00CF7DA6"/>
    <w:rsid w:val="00D048E3"/>
    <w:rsid w:val="00D0661E"/>
    <w:rsid w:val="00D07C6F"/>
    <w:rsid w:val="00D105AA"/>
    <w:rsid w:val="00D22585"/>
    <w:rsid w:val="00D24FE7"/>
    <w:rsid w:val="00D31426"/>
    <w:rsid w:val="00D40C96"/>
    <w:rsid w:val="00D41FB2"/>
    <w:rsid w:val="00D45102"/>
    <w:rsid w:val="00D51A91"/>
    <w:rsid w:val="00D5391F"/>
    <w:rsid w:val="00D5720A"/>
    <w:rsid w:val="00D71627"/>
    <w:rsid w:val="00D74BCA"/>
    <w:rsid w:val="00D75AA5"/>
    <w:rsid w:val="00D8148F"/>
    <w:rsid w:val="00D8152F"/>
    <w:rsid w:val="00D9592C"/>
    <w:rsid w:val="00DA1853"/>
    <w:rsid w:val="00DA3022"/>
    <w:rsid w:val="00DA68DB"/>
    <w:rsid w:val="00DB0EFA"/>
    <w:rsid w:val="00DB64CF"/>
    <w:rsid w:val="00DC0FA3"/>
    <w:rsid w:val="00E00A1F"/>
    <w:rsid w:val="00E00BDE"/>
    <w:rsid w:val="00E0186B"/>
    <w:rsid w:val="00E220CE"/>
    <w:rsid w:val="00E258B5"/>
    <w:rsid w:val="00E33FBE"/>
    <w:rsid w:val="00E52174"/>
    <w:rsid w:val="00E57D59"/>
    <w:rsid w:val="00E62A6B"/>
    <w:rsid w:val="00E76BC4"/>
    <w:rsid w:val="00E856D2"/>
    <w:rsid w:val="00E87587"/>
    <w:rsid w:val="00E92DF0"/>
    <w:rsid w:val="00EA7375"/>
    <w:rsid w:val="00EB3235"/>
    <w:rsid w:val="00EC4FC5"/>
    <w:rsid w:val="00ED1DB5"/>
    <w:rsid w:val="00ED1F10"/>
    <w:rsid w:val="00ED4687"/>
    <w:rsid w:val="00EE1445"/>
    <w:rsid w:val="00EF042B"/>
    <w:rsid w:val="00EF1D52"/>
    <w:rsid w:val="00F03E6C"/>
    <w:rsid w:val="00F16575"/>
    <w:rsid w:val="00F21DD5"/>
    <w:rsid w:val="00F3152E"/>
    <w:rsid w:val="00F3210B"/>
    <w:rsid w:val="00F3257E"/>
    <w:rsid w:val="00F544C2"/>
    <w:rsid w:val="00F54917"/>
    <w:rsid w:val="00F60B2E"/>
    <w:rsid w:val="00F74260"/>
    <w:rsid w:val="00F76C54"/>
    <w:rsid w:val="00F827C5"/>
    <w:rsid w:val="00F911FC"/>
    <w:rsid w:val="00F97C3A"/>
    <w:rsid w:val="00FA23E8"/>
    <w:rsid w:val="00FA76D5"/>
    <w:rsid w:val="00FB2D2B"/>
    <w:rsid w:val="00FB507F"/>
    <w:rsid w:val="00FD28E3"/>
    <w:rsid w:val="00FD3C27"/>
    <w:rsid w:val="00FE7E5A"/>
    <w:rsid w:val="00FF4364"/>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red" stroke="f">
      <v:fill color="red"/>
      <v:stroke on="f"/>
      <v:textbox inset=",7.2pt,,7.2pt"/>
    </o:shapedefaults>
    <o:shapelayout v:ext="edit">
      <o:idmap v:ext="edit" data="1"/>
    </o:shapelayout>
  </w:shapeDefaults>
  <w:decimalSymbol w:val=","/>
  <w:listSeparator w:val=";"/>
  <w14:docId w14:val="301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51761D"/>
    <w:pPr>
      <w:spacing w:after="200" w:line="276" w:lineRule="auto"/>
    </w:pPr>
    <w:rPr>
      <w:sz w:val="22"/>
      <w:szCs w:val="22"/>
      <w:lang w:eastAsia="zh-TW"/>
    </w:rPr>
  </w:style>
  <w:style w:type="paragraph" w:styleId="Titolo1">
    <w:name w:val="heading 1"/>
    <w:basedOn w:val="Normale"/>
    <w:link w:val="Titolo1Carattere"/>
    <w:uiPriority w:val="9"/>
    <w:qFormat/>
    <w:rsid w:val="00C97123"/>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lang w:val="x-none" w:eastAsia="x-none"/>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lang w:val="x-none" w:eastAsia="x-none"/>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lang w:val="x-none" w:eastAsia="x-none"/>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lang w:val="x-none" w:eastAsia="x-none"/>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ColorfulList-Accent12">
    <w:name w:val="Colorful List - Accent 12"/>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rsid w:val="00531C50"/>
    <w:rPr>
      <w:color w:val="800080"/>
      <w:u w:val="single"/>
    </w:rPr>
  </w:style>
  <w:style w:type="paragraph" w:styleId="NormaleWeb">
    <w:name w:val="Normal (Web)"/>
    <w:basedOn w:val="Normale"/>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Paragrafoelenco">
    <w:name w:val="List Paragraph"/>
    <w:basedOn w:val="Normale"/>
    <w:uiPriority w:val="34"/>
    <w:qFormat/>
    <w:rsid w:val="00E856D2"/>
    <w:pPr>
      <w:spacing w:after="0" w:line="240" w:lineRule="auto"/>
      <w:ind w:leftChars="200" w:left="480"/>
    </w:pPr>
    <w:rPr>
      <w:rFonts w:ascii="PMingLiU" w:hAnsi="PMingLiU" w:cs="PMingLiU"/>
      <w:sz w:val="24"/>
      <w:szCs w:val="24"/>
    </w:rPr>
  </w:style>
  <w:style w:type="paragraph" w:styleId="Testonotadichiusura">
    <w:name w:val="endnote text"/>
    <w:basedOn w:val="Normale"/>
    <w:link w:val="TestonotadichiusuraCarattere"/>
    <w:rsid w:val="003B1F54"/>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rsid w:val="003B1F54"/>
    <w:rPr>
      <w:lang w:eastAsia="zh-TW"/>
    </w:rPr>
  </w:style>
  <w:style w:type="character" w:styleId="Rimandonotadichiusura">
    <w:name w:val="endnote reference"/>
    <w:basedOn w:val="Caratterepredefinitoparagrafo"/>
    <w:rsid w:val="003B1F54"/>
    <w:rPr>
      <w:vertAlign w:val="superscript"/>
    </w:rPr>
  </w:style>
  <w:style w:type="character" w:styleId="Enfasigrassetto">
    <w:name w:val="Strong"/>
    <w:basedOn w:val="Caratterepredefinitoparagrafo"/>
    <w:uiPriority w:val="22"/>
    <w:qFormat/>
    <w:rsid w:val="00E62A6B"/>
    <w:rPr>
      <w:b/>
      <w:bCs/>
    </w:rPr>
  </w:style>
  <w:style w:type="character" w:customStyle="1" w:styleId="apple-converted-space">
    <w:name w:val="apple-converted-space"/>
    <w:basedOn w:val="Caratterepredefinitoparagrafo"/>
    <w:rsid w:val="00E62A6B"/>
  </w:style>
  <w:style w:type="character" w:styleId="Enfasiintensa">
    <w:name w:val="Intense Emphasis"/>
    <w:basedOn w:val="Caratterepredefinitoparagrafo"/>
    <w:qFormat/>
    <w:rsid w:val="00E92DF0"/>
    <w:rPr>
      <w:i/>
      <w:iCs/>
      <w:color w:val="5B9BD5" w:themeColor="accent1"/>
    </w:rPr>
  </w:style>
  <w:style w:type="character" w:customStyle="1" w:styleId="Titolo1Carattere">
    <w:name w:val="Titolo 1 Carattere"/>
    <w:basedOn w:val="Caratterepredefinitoparagrafo"/>
    <w:link w:val="Titolo1"/>
    <w:uiPriority w:val="9"/>
    <w:rsid w:val="00C97123"/>
    <w:rPr>
      <w:rFonts w:ascii="Times" w:hAnsi="Times"/>
      <w:b/>
      <w:bCs/>
      <w:kern w:val="36"/>
      <w:sz w:val="48"/>
      <w:szCs w:val="48"/>
      <w:lang w:val="it-IT" w:eastAsia="it-IT"/>
    </w:rPr>
  </w:style>
  <w:style w:type="character" w:customStyle="1" w:styleId="a-size-large">
    <w:name w:val="a-size-large"/>
    <w:basedOn w:val="Caratterepredefinitoparagrafo"/>
    <w:rsid w:val="00C971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51761D"/>
    <w:pPr>
      <w:spacing w:after="200" w:line="276" w:lineRule="auto"/>
    </w:pPr>
    <w:rPr>
      <w:sz w:val="22"/>
      <w:szCs w:val="22"/>
      <w:lang w:eastAsia="zh-TW"/>
    </w:rPr>
  </w:style>
  <w:style w:type="paragraph" w:styleId="Titolo1">
    <w:name w:val="heading 1"/>
    <w:basedOn w:val="Normale"/>
    <w:link w:val="Titolo1Carattere"/>
    <w:uiPriority w:val="9"/>
    <w:qFormat/>
    <w:rsid w:val="00C97123"/>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lang w:val="x-none" w:eastAsia="x-none"/>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lang w:val="x-none" w:eastAsia="x-none"/>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lang w:val="x-none" w:eastAsia="x-none"/>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lang w:val="x-none" w:eastAsia="x-none"/>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ColorfulList-Accent12">
    <w:name w:val="Colorful List - Accent 12"/>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rsid w:val="00531C50"/>
    <w:rPr>
      <w:color w:val="800080"/>
      <w:u w:val="single"/>
    </w:rPr>
  </w:style>
  <w:style w:type="paragraph" w:styleId="NormaleWeb">
    <w:name w:val="Normal (Web)"/>
    <w:basedOn w:val="Normale"/>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Paragrafoelenco">
    <w:name w:val="List Paragraph"/>
    <w:basedOn w:val="Normale"/>
    <w:uiPriority w:val="34"/>
    <w:qFormat/>
    <w:rsid w:val="00E856D2"/>
    <w:pPr>
      <w:spacing w:after="0" w:line="240" w:lineRule="auto"/>
      <w:ind w:leftChars="200" w:left="480"/>
    </w:pPr>
    <w:rPr>
      <w:rFonts w:ascii="PMingLiU" w:hAnsi="PMingLiU" w:cs="PMingLiU"/>
      <w:sz w:val="24"/>
      <w:szCs w:val="24"/>
    </w:rPr>
  </w:style>
  <w:style w:type="paragraph" w:styleId="Testonotadichiusura">
    <w:name w:val="endnote text"/>
    <w:basedOn w:val="Normale"/>
    <w:link w:val="TestonotadichiusuraCarattere"/>
    <w:rsid w:val="003B1F54"/>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rsid w:val="003B1F54"/>
    <w:rPr>
      <w:lang w:eastAsia="zh-TW"/>
    </w:rPr>
  </w:style>
  <w:style w:type="character" w:styleId="Rimandonotadichiusura">
    <w:name w:val="endnote reference"/>
    <w:basedOn w:val="Caratterepredefinitoparagrafo"/>
    <w:rsid w:val="003B1F54"/>
    <w:rPr>
      <w:vertAlign w:val="superscript"/>
    </w:rPr>
  </w:style>
  <w:style w:type="character" w:styleId="Enfasigrassetto">
    <w:name w:val="Strong"/>
    <w:basedOn w:val="Caratterepredefinitoparagrafo"/>
    <w:uiPriority w:val="22"/>
    <w:qFormat/>
    <w:rsid w:val="00E62A6B"/>
    <w:rPr>
      <w:b/>
      <w:bCs/>
    </w:rPr>
  </w:style>
  <w:style w:type="character" w:customStyle="1" w:styleId="apple-converted-space">
    <w:name w:val="apple-converted-space"/>
    <w:basedOn w:val="Caratterepredefinitoparagrafo"/>
    <w:rsid w:val="00E62A6B"/>
  </w:style>
  <w:style w:type="character" w:styleId="Enfasiintensa">
    <w:name w:val="Intense Emphasis"/>
    <w:basedOn w:val="Caratterepredefinitoparagrafo"/>
    <w:qFormat/>
    <w:rsid w:val="00E92DF0"/>
    <w:rPr>
      <w:i/>
      <w:iCs/>
      <w:color w:val="5B9BD5" w:themeColor="accent1"/>
    </w:rPr>
  </w:style>
  <w:style w:type="character" w:customStyle="1" w:styleId="Titolo1Carattere">
    <w:name w:val="Titolo 1 Carattere"/>
    <w:basedOn w:val="Caratterepredefinitoparagrafo"/>
    <w:link w:val="Titolo1"/>
    <w:uiPriority w:val="9"/>
    <w:rsid w:val="00C97123"/>
    <w:rPr>
      <w:rFonts w:ascii="Times" w:hAnsi="Times"/>
      <w:b/>
      <w:bCs/>
      <w:kern w:val="36"/>
      <w:sz w:val="48"/>
      <w:szCs w:val="48"/>
      <w:lang w:val="it-IT" w:eastAsia="it-IT"/>
    </w:rPr>
  </w:style>
  <w:style w:type="character" w:customStyle="1" w:styleId="a-size-large">
    <w:name w:val="a-size-large"/>
    <w:basedOn w:val="Caratterepredefinitoparagrafo"/>
    <w:rsid w:val="00C9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86">
      <w:bodyDiv w:val="1"/>
      <w:marLeft w:val="0"/>
      <w:marRight w:val="0"/>
      <w:marTop w:val="0"/>
      <w:marBottom w:val="0"/>
      <w:divBdr>
        <w:top w:val="none" w:sz="0" w:space="0" w:color="auto"/>
        <w:left w:val="none" w:sz="0" w:space="0" w:color="auto"/>
        <w:bottom w:val="none" w:sz="0" w:space="0" w:color="auto"/>
        <w:right w:val="none" w:sz="0" w:space="0" w:color="auto"/>
      </w:divBdr>
    </w:div>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415251909">
      <w:bodyDiv w:val="1"/>
      <w:marLeft w:val="0"/>
      <w:marRight w:val="0"/>
      <w:marTop w:val="0"/>
      <w:marBottom w:val="0"/>
      <w:divBdr>
        <w:top w:val="none" w:sz="0" w:space="0" w:color="auto"/>
        <w:left w:val="none" w:sz="0" w:space="0" w:color="auto"/>
        <w:bottom w:val="none" w:sz="0" w:space="0" w:color="auto"/>
        <w:right w:val="none" w:sz="0" w:space="0" w:color="auto"/>
      </w:divBdr>
    </w:div>
    <w:div w:id="552035316">
      <w:bodyDiv w:val="1"/>
      <w:marLeft w:val="0"/>
      <w:marRight w:val="0"/>
      <w:marTop w:val="0"/>
      <w:marBottom w:val="0"/>
      <w:divBdr>
        <w:top w:val="none" w:sz="0" w:space="0" w:color="auto"/>
        <w:left w:val="none" w:sz="0" w:space="0" w:color="auto"/>
        <w:bottom w:val="none" w:sz="0" w:space="0" w:color="auto"/>
        <w:right w:val="none" w:sz="0" w:space="0" w:color="auto"/>
      </w:divBdr>
    </w:div>
    <w:div w:id="615872634">
      <w:bodyDiv w:val="1"/>
      <w:marLeft w:val="0"/>
      <w:marRight w:val="0"/>
      <w:marTop w:val="0"/>
      <w:marBottom w:val="0"/>
      <w:divBdr>
        <w:top w:val="none" w:sz="0" w:space="0" w:color="auto"/>
        <w:left w:val="none" w:sz="0" w:space="0" w:color="auto"/>
        <w:bottom w:val="none" w:sz="0" w:space="0" w:color="auto"/>
        <w:right w:val="none" w:sz="0" w:space="0" w:color="auto"/>
      </w:divBdr>
    </w:div>
    <w:div w:id="1044718923">
      <w:bodyDiv w:val="1"/>
      <w:marLeft w:val="0"/>
      <w:marRight w:val="0"/>
      <w:marTop w:val="0"/>
      <w:marBottom w:val="0"/>
      <w:divBdr>
        <w:top w:val="none" w:sz="0" w:space="0" w:color="auto"/>
        <w:left w:val="none" w:sz="0" w:space="0" w:color="auto"/>
        <w:bottom w:val="none" w:sz="0" w:space="0" w:color="auto"/>
        <w:right w:val="none" w:sz="0" w:space="0" w:color="auto"/>
      </w:divBdr>
    </w:div>
    <w:div w:id="1098676489">
      <w:bodyDiv w:val="1"/>
      <w:marLeft w:val="0"/>
      <w:marRight w:val="0"/>
      <w:marTop w:val="0"/>
      <w:marBottom w:val="0"/>
      <w:divBdr>
        <w:top w:val="none" w:sz="0" w:space="0" w:color="auto"/>
        <w:left w:val="none" w:sz="0" w:space="0" w:color="auto"/>
        <w:bottom w:val="none" w:sz="0" w:space="0" w:color="auto"/>
        <w:right w:val="none" w:sz="0" w:space="0" w:color="auto"/>
      </w:divBdr>
    </w:div>
    <w:div w:id="1103453437">
      <w:bodyDiv w:val="1"/>
      <w:marLeft w:val="0"/>
      <w:marRight w:val="0"/>
      <w:marTop w:val="0"/>
      <w:marBottom w:val="0"/>
      <w:divBdr>
        <w:top w:val="none" w:sz="0" w:space="0" w:color="auto"/>
        <w:left w:val="none" w:sz="0" w:space="0" w:color="auto"/>
        <w:bottom w:val="none" w:sz="0" w:space="0" w:color="auto"/>
        <w:right w:val="none" w:sz="0" w:space="0" w:color="auto"/>
      </w:divBdr>
    </w:div>
    <w:div w:id="1291085990">
      <w:bodyDiv w:val="1"/>
      <w:marLeft w:val="0"/>
      <w:marRight w:val="0"/>
      <w:marTop w:val="0"/>
      <w:marBottom w:val="0"/>
      <w:divBdr>
        <w:top w:val="none" w:sz="0" w:space="0" w:color="auto"/>
        <w:left w:val="none" w:sz="0" w:space="0" w:color="auto"/>
        <w:bottom w:val="none" w:sz="0" w:space="0" w:color="auto"/>
        <w:right w:val="none" w:sz="0" w:space="0" w:color="auto"/>
      </w:divBdr>
    </w:div>
    <w:div w:id="1447115810">
      <w:bodyDiv w:val="1"/>
      <w:marLeft w:val="0"/>
      <w:marRight w:val="0"/>
      <w:marTop w:val="0"/>
      <w:marBottom w:val="0"/>
      <w:divBdr>
        <w:top w:val="none" w:sz="0" w:space="0" w:color="auto"/>
        <w:left w:val="none" w:sz="0" w:space="0" w:color="auto"/>
        <w:bottom w:val="none" w:sz="0" w:space="0" w:color="auto"/>
        <w:right w:val="none" w:sz="0" w:space="0" w:color="auto"/>
      </w:divBdr>
    </w:div>
    <w:div w:id="1576739361">
      <w:bodyDiv w:val="1"/>
      <w:marLeft w:val="0"/>
      <w:marRight w:val="0"/>
      <w:marTop w:val="0"/>
      <w:marBottom w:val="0"/>
      <w:divBdr>
        <w:top w:val="none" w:sz="0" w:space="0" w:color="auto"/>
        <w:left w:val="none" w:sz="0" w:space="0" w:color="auto"/>
        <w:bottom w:val="none" w:sz="0" w:space="0" w:color="auto"/>
        <w:right w:val="none" w:sz="0" w:space="0" w:color="auto"/>
      </w:divBdr>
    </w:div>
    <w:div w:id="1665432940">
      <w:bodyDiv w:val="1"/>
      <w:marLeft w:val="0"/>
      <w:marRight w:val="0"/>
      <w:marTop w:val="0"/>
      <w:marBottom w:val="0"/>
      <w:divBdr>
        <w:top w:val="none" w:sz="0" w:space="0" w:color="auto"/>
        <w:left w:val="none" w:sz="0" w:space="0" w:color="auto"/>
        <w:bottom w:val="none" w:sz="0" w:space="0" w:color="auto"/>
        <w:right w:val="none" w:sz="0" w:space="0" w:color="auto"/>
      </w:divBdr>
    </w:div>
    <w:div w:id="1748842880">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36094150">
      <w:bodyDiv w:val="1"/>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cebook.com/asusitalia" TargetMode="External"/><Relationship Id="rId11" Type="http://schemas.openxmlformats.org/officeDocument/2006/relationships/hyperlink" Target="http://www.instagram.com/asusitalia" TargetMode="External"/><Relationship Id="rId12" Type="http://schemas.openxmlformats.org/officeDocument/2006/relationships/hyperlink" Target="http://www.twitter.com/ASUSItalia" TargetMode="External"/><Relationship Id="rId13" Type="http://schemas.openxmlformats.org/officeDocument/2006/relationships/hyperlink" Target="http://www.pinterest.com/asusitalia" TargetMode="External"/><Relationship Id="rId14" Type="http://schemas.openxmlformats.org/officeDocument/2006/relationships/hyperlink" Target="http://www.youtube.com/user/asustekitalia" TargetMode="External"/><Relationship Id="rId15" Type="http://schemas.openxmlformats.org/officeDocument/2006/relationships/hyperlink" Target="https://plus.google.com/+AsusIta" TargetMode="External"/><Relationship Id="rId16" Type="http://schemas.openxmlformats.org/officeDocument/2006/relationships/hyperlink" Target="mailto:asus@primapagina.i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90B0-C2F9-924C-A13F-A2DE5178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6443</Characters>
  <Application>Microsoft Macintosh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7558</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2016-03-28T16:42:00Z</dcterms:created>
  <dcterms:modified xsi:type="dcterms:W3CDTF">2016-03-28T16:42:00Z</dcterms:modified>
</cp:coreProperties>
</file>