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C9F6" w14:textId="77777777" w:rsidR="00E4636A" w:rsidRDefault="00E4636A" w:rsidP="00F46E97">
      <w:pPr>
        <w:jc w:val="center"/>
        <w:rPr>
          <w:rFonts w:ascii="Bookman Old Style" w:hAnsi="Bookman Old Style"/>
          <w:b/>
          <w:u w:val="single"/>
        </w:rPr>
      </w:pPr>
    </w:p>
    <w:p w14:paraId="4F1ABE01" w14:textId="77777777" w:rsidR="00B24D72" w:rsidRDefault="00B24D72" w:rsidP="00FF774B">
      <w:pPr>
        <w:jc w:val="center"/>
        <w:rPr>
          <w:rFonts w:ascii="Century Gothic" w:hAnsi="Century Gothic"/>
          <w:b/>
          <w:bCs/>
          <w:u w:val="single"/>
        </w:rPr>
      </w:pPr>
    </w:p>
    <w:p w14:paraId="4FF80BD2" w14:textId="77777777" w:rsidR="00FF774B" w:rsidRDefault="00FF774B" w:rsidP="00FF774B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MILANO FUORI SALONE 12-17 aprile</w:t>
      </w:r>
    </w:p>
    <w:p w14:paraId="79EA60DC" w14:textId="77777777" w:rsidR="00FF774B" w:rsidRDefault="00FF774B" w:rsidP="00FF774B">
      <w:pPr>
        <w:jc w:val="center"/>
      </w:pPr>
    </w:p>
    <w:p w14:paraId="2F92D581" w14:textId="77777777" w:rsidR="00B24D72" w:rsidRDefault="00B24D72" w:rsidP="00FF774B">
      <w:pPr>
        <w:ind w:firstLine="708"/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2F1579D3" w14:textId="77777777" w:rsidR="00FF774B" w:rsidRPr="00B644D0" w:rsidRDefault="00B644D0" w:rsidP="00FF774B">
      <w:pPr>
        <w:ind w:firstLine="708"/>
        <w:jc w:val="center"/>
        <w:rPr>
          <w:sz w:val="26"/>
          <w:szCs w:val="26"/>
        </w:rPr>
      </w:pPr>
      <w:r w:rsidRPr="00B644D0">
        <w:rPr>
          <w:rFonts w:ascii="Century Gothic" w:hAnsi="Century Gothic"/>
          <w:b/>
          <w:bCs/>
          <w:sz w:val="26"/>
          <w:szCs w:val="26"/>
        </w:rPr>
        <w:t xml:space="preserve">BYBLOS MILANO OSPITA “THE AMAZING METAL” DI MATTIA FESTA </w:t>
      </w:r>
    </w:p>
    <w:p w14:paraId="65EF63D3" w14:textId="77777777" w:rsidR="00B644D0" w:rsidRDefault="00B644D0" w:rsidP="00FF774B">
      <w:pPr>
        <w:ind w:firstLine="708"/>
        <w:jc w:val="center"/>
        <w:rPr>
          <w:rFonts w:ascii="Century Gothic" w:hAnsi="Century Gothic"/>
          <w:b/>
          <w:bCs/>
        </w:rPr>
      </w:pPr>
    </w:p>
    <w:p w14:paraId="2BD57D21" w14:textId="77777777" w:rsidR="00B24D72" w:rsidRDefault="00B24D72" w:rsidP="00FF774B">
      <w:pPr>
        <w:ind w:firstLine="708"/>
        <w:jc w:val="center"/>
        <w:rPr>
          <w:rFonts w:ascii="Century Gothic" w:hAnsi="Century Gothic"/>
          <w:b/>
          <w:bCs/>
        </w:rPr>
      </w:pPr>
    </w:p>
    <w:p w14:paraId="382E2EE9" w14:textId="77777777" w:rsidR="00FF774B" w:rsidRDefault="00FF774B" w:rsidP="00FF774B">
      <w:pPr>
        <w:ind w:firstLine="708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Moda, arte e design si fondono nella mostra-evento che sarà presentata ufficialmente nella boutique di via della Spiga 33 venerdì 15 aprile dalle ore </w:t>
      </w:r>
      <w:proofErr w:type="gramStart"/>
      <w:r>
        <w:rPr>
          <w:rFonts w:ascii="Century Gothic" w:hAnsi="Century Gothic"/>
          <w:b/>
          <w:bCs/>
        </w:rPr>
        <w:t>18</w:t>
      </w:r>
      <w:proofErr w:type="gramEnd"/>
    </w:p>
    <w:p w14:paraId="5ECA64E7" w14:textId="77777777" w:rsidR="00FF774B" w:rsidRDefault="00FF774B" w:rsidP="00FF774B">
      <w:pPr>
        <w:ind w:firstLine="708"/>
        <w:jc w:val="center"/>
      </w:pPr>
    </w:p>
    <w:p w14:paraId="158DDDF8" w14:textId="77777777" w:rsidR="00B24D72" w:rsidRDefault="00B24D72" w:rsidP="00FF774B">
      <w:pPr>
        <w:jc w:val="both"/>
        <w:rPr>
          <w:rStyle w:val="Enfasigrassetto"/>
          <w:rFonts w:ascii="Century Gothic" w:hAnsi="Century Gothic"/>
          <w:b w:val="0"/>
          <w:bCs w:val="0"/>
          <w:i/>
          <w:iCs/>
        </w:rPr>
      </w:pPr>
    </w:p>
    <w:p w14:paraId="7E8923B8" w14:textId="77777777" w:rsidR="00B24D72" w:rsidRDefault="00B24D72" w:rsidP="00FF774B">
      <w:pPr>
        <w:jc w:val="both"/>
        <w:rPr>
          <w:rStyle w:val="Enfasigrassetto"/>
          <w:rFonts w:ascii="Century Gothic" w:hAnsi="Century Gothic"/>
          <w:b w:val="0"/>
          <w:bCs w:val="0"/>
          <w:i/>
          <w:iCs/>
        </w:rPr>
      </w:pPr>
    </w:p>
    <w:p w14:paraId="6E2C459F" w14:textId="77777777" w:rsidR="00FF774B" w:rsidRDefault="00FF774B" w:rsidP="00FF774B">
      <w:pPr>
        <w:jc w:val="both"/>
      </w:pPr>
      <w:r>
        <w:rPr>
          <w:rStyle w:val="Enfasigrassetto"/>
          <w:rFonts w:ascii="Century Gothic" w:hAnsi="Century Gothic"/>
          <w:b w:val="0"/>
          <w:bCs w:val="0"/>
          <w:i/>
          <w:iCs/>
        </w:rPr>
        <w:t>Milano, aprile 2016</w:t>
      </w:r>
      <w:r>
        <w:rPr>
          <w:rStyle w:val="Enfasigrassetto"/>
          <w:rFonts w:ascii="Century Gothic" w:hAnsi="Century Gothic"/>
          <w:b w:val="0"/>
          <w:bCs w:val="0"/>
        </w:rPr>
        <w:t>. Byblos</w:t>
      </w:r>
      <w:proofErr w:type="gramStart"/>
      <w:r>
        <w:rPr>
          <w:rStyle w:val="Enfasigrassetto"/>
          <w:rFonts w:ascii="Century Gothic" w:hAnsi="Century Gothic"/>
          <w:b w:val="0"/>
          <w:bCs w:val="0"/>
        </w:rPr>
        <w:t xml:space="preserve">  </w:t>
      </w:r>
      <w:proofErr w:type="gramEnd"/>
      <w:r>
        <w:rPr>
          <w:rStyle w:val="Enfasigrassetto"/>
          <w:rFonts w:ascii="Century Gothic" w:hAnsi="Century Gothic"/>
          <w:b w:val="0"/>
          <w:bCs w:val="0"/>
        </w:rPr>
        <w:t xml:space="preserve">rinnova ancora una volta il fil </w:t>
      </w:r>
      <w:proofErr w:type="spellStart"/>
      <w:r>
        <w:rPr>
          <w:rStyle w:val="Enfasigrassetto"/>
          <w:rFonts w:ascii="Century Gothic" w:hAnsi="Century Gothic"/>
          <w:b w:val="0"/>
          <w:bCs w:val="0"/>
        </w:rPr>
        <w:t>rouge</w:t>
      </w:r>
      <w:proofErr w:type="spellEnd"/>
      <w:r>
        <w:rPr>
          <w:rStyle w:val="Enfasigrassetto"/>
          <w:rFonts w:ascii="Century Gothic" w:hAnsi="Century Gothic"/>
          <w:b w:val="0"/>
          <w:bCs w:val="0"/>
        </w:rPr>
        <w:t xml:space="preserve"> che lo lega all’universo dell’arte e del design con un evento unico in cui protagonista sarà l’opera originale dell’artista Mattia Festa. </w:t>
      </w:r>
    </w:p>
    <w:p w14:paraId="3377E7AA" w14:textId="77777777" w:rsidR="00FF774B" w:rsidRDefault="00FF774B" w:rsidP="00FF774B">
      <w:pPr>
        <w:jc w:val="both"/>
      </w:pPr>
      <w:r>
        <w:rPr>
          <w:rStyle w:val="Enfasigrassetto"/>
          <w:rFonts w:ascii="Century Gothic" w:hAnsi="Century Gothic"/>
          <w:b w:val="0"/>
          <w:bCs w:val="0"/>
        </w:rPr>
        <w:t>Cornice speciale di questa evento sarà la boutique della maison in via della Spiga 33</w:t>
      </w:r>
      <w:r>
        <w:rPr>
          <w:rFonts w:ascii="Century Gothic" w:hAnsi="Century Gothic"/>
        </w:rPr>
        <w:t xml:space="preserve"> a Milano che diventerà il centro ideale di un percorso esplorativo all’interno di una materia, l’acciaio, che, nelle mani del creativo, si apre a inedite sperimentazioni.</w:t>
      </w:r>
    </w:p>
    <w:p w14:paraId="19FF24D3" w14:textId="77777777" w:rsidR="00FF774B" w:rsidRDefault="00FF774B" w:rsidP="00FF774B">
      <w:pPr>
        <w:jc w:val="both"/>
      </w:pPr>
      <w:r w:rsidRPr="00FF774B">
        <w:rPr>
          <w:rFonts w:ascii="Century Gothic" w:hAnsi="Century Gothic"/>
        </w:rPr>
        <w:t xml:space="preserve">“The </w:t>
      </w:r>
      <w:proofErr w:type="spellStart"/>
      <w:r w:rsidRPr="00FF774B">
        <w:rPr>
          <w:rFonts w:ascii="Century Gothic" w:hAnsi="Century Gothic"/>
        </w:rPr>
        <w:t>amazing</w:t>
      </w:r>
      <w:proofErr w:type="spellEnd"/>
      <w:r w:rsidRPr="00FF774B">
        <w:rPr>
          <w:rFonts w:ascii="Century Gothic" w:hAnsi="Century Gothic"/>
        </w:rPr>
        <w:t xml:space="preserve"> metal” sarà presentato ufficialmente al pubblico venerdì 15 aprile dalle ore 18 con un cocktail e dj set </w:t>
      </w:r>
    </w:p>
    <w:p w14:paraId="6C3471BD" w14:textId="77777777" w:rsidR="00FF774B" w:rsidRDefault="00FF774B" w:rsidP="00FF774B">
      <w:pPr>
        <w:jc w:val="both"/>
      </w:pPr>
      <w:r>
        <w:rPr>
          <w:rFonts w:ascii="Century Gothic" w:hAnsi="Century Gothic"/>
        </w:rPr>
        <w:t xml:space="preserve">I riflettori saranno puntati sulle opere in acciaio firmate da Mattia Festa –una seduta MF, uno zaino </w:t>
      </w:r>
      <w:proofErr w:type="spellStart"/>
      <w:r>
        <w:rPr>
          <w:rFonts w:ascii="Century Gothic" w:hAnsi="Century Gothic"/>
        </w:rPr>
        <w:t>Stool</w:t>
      </w:r>
      <w:proofErr w:type="spellEnd"/>
      <w:r>
        <w:rPr>
          <w:rFonts w:ascii="Century Gothic" w:hAnsi="Century Gothic"/>
        </w:rPr>
        <w:t xml:space="preserve"> Steel- realizzato in collaborazione con Marco Valentino-, e due sedute, </w:t>
      </w:r>
      <w:proofErr w:type="spellStart"/>
      <w:r>
        <w:rPr>
          <w:rFonts w:ascii="Century Gothic" w:hAnsi="Century Gothic"/>
        </w:rPr>
        <w:t>Ves</w:t>
      </w:r>
      <w:proofErr w:type="spellEnd"/>
      <w:r>
        <w:rPr>
          <w:rFonts w:ascii="Century Gothic" w:hAnsi="Century Gothic"/>
        </w:rPr>
        <w:t xml:space="preserve"> Pad e </w:t>
      </w:r>
      <w:proofErr w:type="spellStart"/>
      <w:r>
        <w:rPr>
          <w:rFonts w:ascii="Century Gothic" w:hAnsi="Century Gothic"/>
        </w:rPr>
        <w:t>SignaT</w:t>
      </w:r>
      <w:proofErr w:type="spellEnd"/>
      <w:r>
        <w:rPr>
          <w:rFonts w:ascii="Century Gothic" w:hAnsi="Century Gothic"/>
        </w:rPr>
        <w:t xml:space="preserve"> – e soprattutto sulla seduta realizzata per Byblos Milano, un’originale contaminazione tra lo spirito della maison e l’essenza più autentica della materia. </w:t>
      </w:r>
    </w:p>
    <w:p w14:paraId="32FC5D9E" w14:textId="77777777" w:rsidR="00FF774B" w:rsidRDefault="00FF774B" w:rsidP="00FF774B">
      <w:pPr>
        <w:jc w:val="both"/>
      </w:pPr>
      <w:r>
        <w:rPr>
          <w:rFonts w:ascii="Century Gothic" w:hAnsi="Century Gothic"/>
        </w:rPr>
        <w:t xml:space="preserve">Un incontro forte, in cui l’acciaio diventa capace di trasfigurare il linguaggio della moda attraverso un materiale definito e forte, essenziale nella sua semplicità, che è in grado di esaltare l’aspetto primario dell’oggetto senza alterarlo ma amplificandolo con un forte impatto visivo. </w:t>
      </w:r>
    </w:p>
    <w:p w14:paraId="16A036EA" w14:textId="77777777" w:rsidR="00FF774B" w:rsidRDefault="00FF774B" w:rsidP="00FF774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“The </w:t>
      </w:r>
      <w:proofErr w:type="spellStart"/>
      <w:r>
        <w:rPr>
          <w:rFonts w:ascii="Century Gothic" w:hAnsi="Century Gothic"/>
        </w:rPr>
        <w:t>amazing</w:t>
      </w:r>
      <w:proofErr w:type="spellEnd"/>
      <w:r>
        <w:rPr>
          <w:rFonts w:ascii="Century Gothic" w:hAnsi="Century Gothic"/>
        </w:rPr>
        <w:t xml:space="preserve"> metal” rispecchia ancora una volta la forte vena sperimentale e creativa del marchio diretto da Manuel Facchini per offrire una visione nuova, multi sfaccettata e intensa del suo legame con l’arte. </w:t>
      </w:r>
    </w:p>
    <w:p w14:paraId="1B67718C" w14:textId="77777777" w:rsidR="00FF774B" w:rsidRDefault="00FF774B" w:rsidP="00FF774B">
      <w:pPr>
        <w:jc w:val="both"/>
        <w:rPr>
          <w:rFonts w:ascii="Century Gothic" w:hAnsi="Century Gothic"/>
        </w:rPr>
      </w:pPr>
    </w:p>
    <w:p w14:paraId="6A7BC6B9" w14:textId="77777777" w:rsidR="00FF774B" w:rsidRDefault="00FF774B" w:rsidP="00FF774B">
      <w:pPr>
        <w:jc w:val="both"/>
      </w:pPr>
    </w:p>
    <w:p w14:paraId="29839042" w14:textId="77777777" w:rsidR="00FF774B" w:rsidRDefault="00FF774B" w:rsidP="00FF774B">
      <w:pPr>
        <w:jc w:val="both"/>
      </w:pPr>
      <w:r>
        <w:rPr>
          <w:rFonts w:ascii="Century Gothic" w:hAnsi="Century Gothic"/>
          <w:sz w:val="24"/>
          <w:szCs w:val="24"/>
        </w:rPr>
        <w:t>Boutique Byblos – via della Spiga 33</w:t>
      </w:r>
    </w:p>
    <w:p w14:paraId="374200C7" w14:textId="77777777" w:rsidR="00FF774B" w:rsidRDefault="00FF774B" w:rsidP="00FF774B">
      <w:pPr>
        <w:jc w:val="both"/>
      </w:pPr>
      <w:r>
        <w:rPr>
          <w:rFonts w:ascii="Century Gothic" w:hAnsi="Century Gothic"/>
          <w:sz w:val="24"/>
          <w:szCs w:val="24"/>
        </w:rPr>
        <w:t>Inaugurazione Venerdì 15 Aprile dalle ore 18,00 alle 20,30 in occasione del FUORISALONE 2016</w:t>
      </w:r>
    </w:p>
    <w:p w14:paraId="7A24B319" w14:textId="77777777" w:rsidR="00FF774B" w:rsidRDefault="00FF774B" w:rsidP="00FF774B">
      <w:pPr>
        <w:jc w:val="both"/>
      </w:pPr>
      <w:proofErr w:type="gramStart"/>
      <w:r>
        <w:rPr>
          <w:rFonts w:ascii="Century Gothic" w:hAnsi="Century Gothic"/>
          <w:sz w:val="24"/>
          <w:szCs w:val="24"/>
        </w:rPr>
        <w:t>dal</w:t>
      </w:r>
      <w:proofErr w:type="gramEnd"/>
      <w:r>
        <w:rPr>
          <w:rFonts w:ascii="Century Gothic" w:hAnsi="Century Gothic"/>
          <w:sz w:val="24"/>
          <w:szCs w:val="24"/>
        </w:rPr>
        <w:t xml:space="preserve"> 12 al 17 Aprile 2016 – orari di apertura </w:t>
      </w:r>
      <w:proofErr w:type="spellStart"/>
      <w:r>
        <w:rPr>
          <w:rFonts w:ascii="Century Gothic" w:hAnsi="Century Gothic"/>
          <w:sz w:val="24"/>
          <w:szCs w:val="24"/>
        </w:rPr>
        <w:t>store</w:t>
      </w:r>
      <w:proofErr w:type="spellEnd"/>
    </w:p>
    <w:p w14:paraId="6CF7B9FE" w14:textId="77777777" w:rsidR="00FF774B" w:rsidRDefault="00FF774B" w:rsidP="00FF774B">
      <w:pPr>
        <w:jc w:val="both"/>
      </w:pPr>
      <w:r>
        <w:rPr>
          <w:rFonts w:ascii="Century Gothic" w:hAnsi="Century Gothic"/>
        </w:rPr>
        <w:t xml:space="preserve">                      </w:t>
      </w:r>
    </w:p>
    <w:p w14:paraId="76A74579" w14:textId="77777777" w:rsidR="00FF774B" w:rsidRDefault="00FF774B" w:rsidP="00FF774B">
      <w:r>
        <w:rPr>
          <w:rFonts w:ascii="Century Gothic" w:hAnsi="Century Gothic"/>
          <w:b/>
          <w:bCs/>
          <w:color w:val="555555"/>
        </w:rPr>
        <w:t> </w:t>
      </w:r>
    </w:p>
    <w:p w14:paraId="0A212B12" w14:textId="77777777" w:rsidR="00FF774B" w:rsidRDefault="00FF774B" w:rsidP="00FF774B">
      <w:pPr>
        <w:rPr>
          <w:rFonts w:ascii="Century Gothic" w:hAnsi="Century Gothic"/>
          <w:sz w:val="20"/>
          <w:szCs w:val="20"/>
        </w:rPr>
      </w:pPr>
    </w:p>
    <w:p w14:paraId="357E0B9C" w14:textId="77777777" w:rsidR="00FF774B" w:rsidRDefault="00FF774B" w:rsidP="00FF774B">
      <w:pPr>
        <w:rPr>
          <w:rFonts w:ascii="Century Gothic" w:hAnsi="Century Gothic"/>
          <w:sz w:val="20"/>
          <w:szCs w:val="20"/>
        </w:rPr>
      </w:pPr>
    </w:p>
    <w:p w14:paraId="3F9030BF" w14:textId="77777777" w:rsidR="00FF774B" w:rsidRDefault="00FF774B" w:rsidP="00FF774B">
      <w:r>
        <w:rPr>
          <w:rFonts w:ascii="Century Gothic" w:hAnsi="Century Gothic"/>
          <w:sz w:val="20"/>
          <w:szCs w:val="20"/>
        </w:rPr>
        <w:t xml:space="preserve">L’ARTISTA MATTIA FESTA </w:t>
      </w:r>
    </w:p>
    <w:p w14:paraId="19AAD765" w14:textId="77777777" w:rsidR="00FF774B" w:rsidRDefault="00FF774B" w:rsidP="00FF774B">
      <w:r>
        <w:rPr>
          <w:rFonts w:ascii="Century Gothic" w:hAnsi="Century Gothic"/>
          <w:sz w:val="18"/>
          <w:szCs w:val="18"/>
        </w:rPr>
        <w:t>Mattia Festa, dopo gli studi al liceo artistico di Brera, si specializza in Architettura e Design all’</w:t>
      </w:r>
      <w:proofErr w:type="spellStart"/>
      <w:r>
        <w:rPr>
          <w:rFonts w:ascii="Century Gothic" w:hAnsi="Century Gothic"/>
          <w:sz w:val="18"/>
          <w:szCs w:val="18"/>
        </w:rPr>
        <w:t>Isad</w:t>
      </w:r>
      <w:proofErr w:type="spellEnd"/>
      <w:r>
        <w:rPr>
          <w:rFonts w:ascii="Century Gothic" w:hAnsi="Century Gothic"/>
          <w:sz w:val="18"/>
          <w:szCs w:val="18"/>
        </w:rPr>
        <w:t xml:space="preserve"> di Milano luogo in cui, grazie all’incontro con l’architetto Marco Valentino, intraprende un percorso progettuale di sperimentazione incentrato sul “</w:t>
      </w:r>
      <w:proofErr w:type="spellStart"/>
      <w:r>
        <w:rPr>
          <w:rFonts w:ascii="Century Gothic" w:hAnsi="Century Gothic"/>
          <w:sz w:val="18"/>
          <w:szCs w:val="18"/>
        </w:rPr>
        <w:t>product</w:t>
      </w:r>
      <w:proofErr w:type="spellEnd"/>
      <w:r>
        <w:rPr>
          <w:rFonts w:ascii="Century Gothic" w:hAnsi="Century Gothic"/>
          <w:sz w:val="18"/>
          <w:szCs w:val="18"/>
        </w:rPr>
        <w:t>”.</w:t>
      </w:r>
    </w:p>
    <w:p w14:paraId="4A160685" w14:textId="77777777" w:rsidR="00FF774B" w:rsidRDefault="00FF774B" w:rsidP="00FF774B">
      <w:r>
        <w:rPr>
          <w:rFonts w:ascii="Century Gothic" w:hAnsi="Century Gothic"/>
          <w:sz w:val="18"/>
          <w:szCs w:val="18"/>
        </w:rPr>
        <w:t xml:space="preserve">Alla base della sua filosofia c’è l’intenzione di creare oggetti con un unico materiale, inizialmente con il metallo - dall'acciaio all'alluminio- per poi esplorare progetti più ambiziosi -  dalla fibra di carbonio al titanio. </w:t>
      </w:r>
    </w:p>
    <w:p w14:paraId="4A050B6F" w14:textId="77777777" w:rsidR="00FF774B" w:rsidRPr="00B24D72" w:rsidRDefault="00FF774B" w:rsidP="00333FA1">
      <w:r>
        <w:rPr>
          <w:rFonts w:ascii="Century Gothic" w:hAnsi="Century Gothic"/>
          <w:sz w:val="18"/>
          <w:szCs w:val="18"/>
        </w:rPr>
        <w:t xml:space="preserve">Le opere esposte in “The Amazing Metal” raccontano il percorso artistico di Mattia Festa dall’inizio </w:t>
      </w:r>
      <w:proofErr w:type="gramStart"/>
      <w:r>
        <w:rPr>
          <w:rFonts w:ascii="Century Gothic" w:hAnsi="Century Gothic"/>
          <w:sz w:val="18"/>
          <w:szCs w:val="18"/>
        </w:rPr>
        <w:t>ad</w:t>
      </w:r>
      <w:proofErr w:type="gramEnd"/>
      <w:r>
        <w:rPr>
          <w:rFonts w:ascii="Century Gothic" w:hAnsi="Century Gothic"/>
          <w:sz w:val="18"/>
          <w:szCs w:val="18"/>
        </w:rPr>
        <w:t xml:space="preserve"> oggi.</w:t>
      </w:r>
    </w:p>
    <w:p w14:paraId="3E94897A" w14:textId="77777777" w:rsidR="00FF774B" w:rsidRDefault="00FF774B" w:rsidP="00333FA1">
      <w:pPr>
        <w:rPr>
          <w:rFonts w:ascii="Arial" w:hAnsi="Arial" w:cs="Arial"/>
          <w:lang w:val="en-US"/>
        </w:rPr>
      </w:pPr>
    </w:p>
    <w:p w14:paraId="636AD33A" w14:textId="77777777" w:rsidR="00B24D72" w:rsidRDefault="00B24D72" w:rsidP="00B24D72">
      <w:pPr>
        <w:jc w:val="center"/>
        <w:rPr>
          <w:rFonts w:ascii="Arial" w:hAnsi="Arial" w:cs="Arial"/>
          <w:lang w:val="en-US"/>
        </w:rPr>
      </w:pPr>
    </w:p>
    <w:p w14:paraId="143643F8" w14:textId="77777777" w:rsidR="00E4636A" w:rsidRPr="00E4636A" w:rsidRDefault="00E4636A" w:rsidP="00B24D72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E4636A">
        <w:rPr>
          <w:rFonts w:ascii="Arial" w:hAnsi="Arial" w:cs="Arial"/>
          <w:lang w:val="en-US"/>
        </w:rPr>
        <w:t xml:space="preserve">Press Office Guitar | </w:t>
      </w:r>
      <w:proofErr w:type="spellStart"/>
      <w:r w:rsidRPr="00E4636A">
        <w:rPr>
          <w:rFonts w:ascii="Arial" w:hAnsi="Arial" w:cs="Arial"/>
          <w:lang w:val="en-US"/>
        </w:rPr>
        <w:t>tel</w:t>
      </w:r>
      <w:proofErr w:type="spellEnd"/>
      <w:r w:rsidRPr="00E4636A">
        <w:rPr>
          <w:rFonts w:ascii="Arial" w:hAnsi="Arial" w:cs="Arial"/>
          <w:lang w:val="en-US"/>
        </w:rPr>
        <w:t xml:space="preserve"> 02316659 | email </w:t>
      </w:r>
      <w:hyperlink r:id="rId7" w:history="1">
        <w:r w:rsidRPr="00E4636A">
          <w:rPr>
            <w:rStyle w:val="Collegamentoipertestuale"/>
            <w:rFonts w:ascii="Arial" w:hAnsi="Arial" w:cs="Arial"/>
            <w:lang w:val="en-US"/>
          </w:rPr>
          <w:t>advguitar@guitar.it</w:t>
        </w:r>
      </w:hyperlink>
    </w:p>
    <w:sectPr w:rsidR="00E4636A" w:rsidRPr="00E4636A" w:rsidSect="00B24D72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0E61" w14:textId="77777777" w:rsidR="00B644D0" w:rsidRDefault="00B644D0" w:rsidP="00E4636A">
      <w:r>
        <w:separator/>
      </w:r>
    </w:p>
  </w:endnote>
  <w:endnote w:type="continuationSeparator" w:id="0">
    <w:p w14:paraId="23A6E603" w14:textId="77777777" w:rsidR="00B644D0" w:rsidRDefault="00B644D0" w:rsidP="00E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A4A27" w14:textId="77777777" w:rsidR="00B644D0" w:rsidRDefault="00B644D0" w:rsidP="00E4636A">
      <w:r>
        <w:separator/>
      </w:r>
    </w:p>
  </w:footnote>
  <w:footnote w:type="continuationSeparator" w:id="0">
    <w:p w14:paraId="3C1CBE05" w14:textId="77777777" w:rsidR="00B644D0" w:rsidRDefault="00B644D0" w:rsidP="00E46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86B5" w14:textId="77777777" w:rsidR="00B644D0" w:rsidRDefault="00B644D0" w:rsidP="00E4636A">
    <w:pPr>
      <w:pStyle w:val="Intestazione"/>
      <w:jc w:val="center"/>
    </w:pPr>
    <w:r>
      <w:rPr>
        <w:rFonts w:ascii="Bookman Old Style" w:hAnsi="Bookman Old Style"/>
        <w:b/>
        <w:bCs/>
        <w:noProof/>
        <w:lang w:eastAsia="it-IT"/>
      </w:rPr>
      <w:drawing>
        <wp:inline distT="0" distB="0" distL="0" distR="0" wp14:anchorId="6FEEF4E4" wp14:editId="3D35C31E">
          <wp:extent cx="3049200" cy="810000"/>
          <wp:effectExtent l="0" t="0" r="0" b="9525"/>
          <wp:docPr id="1" name="Immagine 1" descr="logo byb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byblo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1"/>
    <w:rsid w:val="001D5AB2"/>
    <w:rsid w:val="00333FA1"/>
    <w:rsid w:val="008B18D8"/>
    <w:rsid w:val="008F0E79"/>
    <w:rsid w:val="00935AC8"/>
    <w:rsid w:val="00953CB2"/>
    <w:rsid w:val="009671F8"/>
    <w:rsid w:val="009C6890"/>
    <w:rsid w:val="00B24D72"/>
    <w:rsid w:val="00B644D0"/>
    <w:rsid w:val="00C64FD4"/>
    <w:rsid w:val="00CF362E"/>
    <w:rsid w:val="00D76534"/>
    <w:rsid w:val="00E4636A"/>
    <w:rsid w:val="00EB0997"/>
    <w:rsid w:val="00F46E97"/>
    <w:rsid w:val="00F644F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9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74B"/>
    <w:pPr>
      <w:spacing w:after="0" w:line="240" w:lineRule="auto"/>
    </w:pPr>
    <w:rPr>
      <w:rFonts w:ascii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935AC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4636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636A"/>
  </w:style>
  <w:style w:type="paragraph" w:styleId="Pidipagina">
    <w:name w:val="footer"/>
    <w:basedOn w:val="Normale"/>
    <w:link w:val="PidipaginaCarattere"/>
    <w:uiPriority w:val="99"/>
    <w:unhideWhenUsed/>
    <w:rsid w:val="00E4636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636A"/>
  </w:style>
  <w:style w:type="character" w:styleId="Collegamentoipertestuale">
    <w:name w:val="Hyperlink"/>
    <w:basedOn w:val="Caratterepredefinitoparagrafo"/>
    <w:uiPriority w:val="99"/>
    <w:unhideWhenUsed/>
    <w:rsid w:val="00E463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3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63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74B"/>
    <w:pPr>
      <w:spacing w:after="0" w:line="240" w:lineRule="auto"/>
    </w:pPr>
    <w:rPr>
      <w:rFonts w:ascii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935AC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4636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636A"/>
  </w:style>
  <w:style w:type="paragraph" w:styleId="Pidipagina">
    <w:name w:val="footer"/>
    <w:basedOn w:val="Normale"/>
    <w:link w:val="PidipaginaCarattere"/>
    <w:uiPriority w:val="99"/>
    <w:unhideWhenUsed/>
    <w:rsid w:val="00E4636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636A"/>
  </w:style>
  <w:style w:type="character" w:styleId="Collegamentoipertestuale">
    <w:name w:val="Hyperlink"/>
    <w:basedOn w:val="Caratterepredefinitoparagrafo"/>
    <w:uiPriority w:val="99"/>
    <w:unhideWhenUsed/>
    <w:rsid w:val="00E463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3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2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1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0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5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49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7522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4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86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81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90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24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616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7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696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032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vguitar@guitar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11.jpg@01D075EA.B4305D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Beretta</dc:creator>
  <cp:keywords/>
  <dc:description/>
  <cp:lastModifiedBy>Guitar</cp:lastModifiedBy>
  <cp:revision>3</cp:revision>
  <cp:lastPrinted>2015-04-17T15:33:00Z</cp:lastPrinted>
  <dcterms:created xsi:type="dcterms:W3CDTF">2016-03-30T16:28:00Z</dcterms:created>
  <dcterms:modified xsi:type="dcterms:W3CDTF">2016-03-31T15:00:00Z</dcterms:modified>
</cp:coreProperties>
</file>