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EC1" w:rsidRPr="00EA4223" w:rsidRDefault="00CA6EC1" w:rsidP="00CA6EC1">
      <w:pPr>
        <w:autoSpaceDE w:val="0"/>
        <w:jc w:val="both"/>
        <w:rPr>
          <w:sz w:val="28"/>
          <w:szCs w:val="28"/>
        </w:rPr>
      </w:pPr>
    </w:p>
    <w:p w:rsidR="00183982" w:rsidRPr="00EA4223" w:rsidRDefault="00183982" w:rsidP="00183982">
      <w:pPr>
        <w:rPr>
          <w:b/>
          <w:sz w:val="28"/>
          <w:szCs w:val="28"/>
        </w:rPr>
      </w:pPr>
    </w:p>
    <w:p w:rsidR="00183982" w:rsidRPr="00EA4223" w:rsidRDefault="00183982" w:rsidP="00183982">
      <w:pPr>
        <w:rPr>
          <w:b/>
          <w:sz w:val="28"/>
          <w:szCs w:val="28"/>
        </w:rPr>
      </w:pPr>
      <w:r w:rsidRPr="00EA4223">
        <w:rPr>
          <w:b/>
          <w:sz w:val="28"/>
          <w:szCs w:val="28"/>
        </w:rPr>
        <w:t>Milano Design Week 2016</w:t>
      </w:r>
    </w:p>
    <w:p w:rsidR="00183982" w:rsidRPr="00EA4223" w:rsidRDefault="00183982" w:rsidP="00183982">
      <w:pPr>
        <w:rPr>
          <w:b/>
          <w:sz w:val="28"/>
          <w:szCs w:val="28"/>
        </w:rPr>
      </w:pPr>
      <w:r w:rsidRPr="00EA4223">
        <w:rPr>
          <w:b/>
          <w:sz w:val="28"/>
          <w:szCs w:val="28"/>
        </w:rPr>
        <w:t xml:space="preserve">Cosa tirano fuori dal cilindro Daniela </w:t>
      </w:r>
      <w:proofErr w:type="spellStart"/>
      <w:r w:rsidRPr="00EA4223">
        <w:rPr>
          <w:b/>
          <w:sz w:val="28"/>
          <w:szCs w:val="28"/>
        </w:rPr>
        <w:t>Dallavalle</w:t>
      </w:r>
      <w:proofErr w:type="spellEnd"/>
      <w:r w:rsidRPr="00EA4223">
        <w:rPr>
          <w:b/>
          <w:sz w:val="28"/>
          <w:szCs w:val="28"/>
        </w:rPr>
        <w:t xml:space="preserve"> e Diego </w:t>
      </w:r>
      <w:proofErr w:type="spellStart"/>
      <w:r w:rsidRPr="00EA4223">
        <w:rPr>
          <w:b/>
          <w:sz w:val="28"/>
          <w:szCs w:val="28"/>
        </w:rPr>
        <w:t>Gugliermetto</w:t>
      </w:r>
      <w:proofErr w:type="spellEnd"/>
      <w:r w:rsidRPr="00EA4223">
        <w:rPr>
          <w:b/>
          <w:sz w:val="28"/>
          <w:szCs w:val="28"/>
        </w:rPr>
        <w:t>?</w:t>
      </w:r>
    </w:p>
    <w:p w:rsidR="00183982" w:rsidRPr="00183982" w:rsidRDefault="00183982" w:rsidP="00183982">
      <w:pPr>
        <w:rPr>
          <w:sz w:val="22"/>
          <w:szCs w:val="22"/>
        </w:rPr>
      </w:pPr>
    </w:p>
    <w:p w:rsidR="00183982" w:rsidRPr="00183982" w:rsidRDefault="00183982" w:rsidP="00183982">
      <w:pPr>
        <w:rPr>
          <w:sz w:val="22"/>
          <w:szCs w:val="22"/>
        </w:rPr>
      </w:pPr>
      <w:r w:rsidRPr="00183982">
        <w:rPr>
          <w:sz w:val="22"/>
          <w:szCs w:val="22"/>
        </w:rPr>
        <w:t>Durante la Milano Design Week, dal 12 al 17 April</w:t>
      </w:r>
      <w:r>
        <w:rPr>
          <w:sz w:val="22"/>
          <w:szCs w:val="22"/>
        </w:rPr>
        <w:t>e, Daniela Dallavalle presenta</w:t>
      </w:r>
      <w:r w:rsidRPr="00183982">
        <w:rPr>
          <w:sz w:val="22"/>
          <w:szCs w:val="22"/>
        </w:rPr>
        <w:t xml:space="preserve"> in prima assoluta la sua nuova linea di design</w:t>
      </w:r>
      <w:r>
        <w:rPr>
          <w:sz w:val="22"/>
          <w:szCs w:val="22"/>
        </w:rPr>
        <w:t xml:space="preserve"> con un’esposizione dedicata ad alcune delle</w:t>
      </w:r>
      <w:r w:rsidRPr="00183982">
        <w:rPr>
          <w:sz w:val="22"/>
          <w:szCs w:val="22"/>
        </w:rPr>
        <w:t xml:space="preserve"> sue creazioni più iconiche e intitolata “La realtà è la messa a punto della fantasia”.</w:t>
      </w:r>
    </w:p>
    <w:p w:rsidR="00183982" w:rsidRPr="00183982" w:rsidRDefault="00183982" w:rsidP="00183982">
      <w:pPr>
        <w:rPr>
          <w:sz w:val="22"/>
          <w:szCs w:val="22"/>
        </w:rPr>
      </w:pPr>
    </w:p>
    <w:p w:rsidR="00183982" w:rsidRPr="00183982" w:rsidRDefault="00183982" w:rsidP="00183982">
      <w:pPr>
        <w:rPr>
          <w:sz w:val="22"/>
          <w:szCs w:val="22"/>
        </w:rPr>
      </w:pPr>
      <w:r w:rsidRPr="00183982">
        <w:rPr>
          <w:sz w:val="22"/>
          <w:szCs w:val="22"/>
        </w:rPr>
        <w:t xml:space="preserve">Gli spazi al 5° piano di via Tortona 9, si popoleranno di progetti arredativi e installazioni fortemente caratterizzati che realizzano il sogno della designer di vestire gli ambienti e fondere in una proposta creativa unica, il suo amore per la materia e </w:t>
      </w:r>
      <w:r>
        <w:rPr>
          <w:sz w:val="22"/>
          <w:szCs w:val="22"/>
        </w:rPr>
        <w:t xml:space="preserve">per </w:t>
      </w:r>
      <w:r w:rsidRPr="00183982">
        <w:rPr>
          <w:sz w:val="22"/>
          <w:szCs w:val="22"/>
        </w:rPr>
        <w:t xml:space="preserve">i dettagli realizzati a mano. </w:t>
      </w:r>
    </w:p>
    <w:p w:rsidR="00183982" w:rsidRPr="00183982" w:rsidRDefault="00183982" w:rsidP="00183982">
      <w:pPr>
        <w:rPr>
          <w:sz w:val="22"/>
          <w:szCs w:val="22"/>
        </w:rPr>
      </w:pPr>
    </w:p>
    <w:p w:rsidR="00183982" w:rsidRPr="00183982" w:rsidRDefault="00183982" w:rsidP="00183982">
      <w:pPr>
        <w:rPr>
          <w:sz w:val="22"/>
          <w:szCs w:val="22"/>
        </w:rPr>
      </w:pPr>
      <w:r w:rsidRPr="00183982">
        <w:rPr>
          <w:sz w:val="22"/>
          <w:szCs w:val="22"/>
        </w:rPr>
        <w:t xml:space="preserve">Ogni pezzo è un concentrato di ricerca della bellezza imperfetta, </w:t>
      </w:r>
      <w:r>
        <w:rPr>
          <w:sz w:val="22"/>
          <w:szCs w:val="22"/>
        </w:rPr>
        <w:t xml:space="preserve">un viaggio esperienziale tra </w:t>
      </w:r>
      <w:r w:rsidRPr="00183982">
        <w:rPr>
          <w:sz w:val="22"/>
          <w:szCs w:val="22"/>
        </w:rPr>
        <w:t xml:space="preserve">accostamenti insoliti </w:t>
      </w:r>
      <w:r>
        <w:rPr>
          <w:sz w:val="22"/>
          <w:szCs w:val="22"/>
        </w:rPr>
        <w:t xml:space="preserve">di </w:t>
      </w:r>
      <w:r w:rsidRPr="00183982">
        <w:rPr>
          <w:sz w:val="22"/>
          <w:szCs w:val="22"/>
        </w:rPr>
        <w:t>materiali</w:t>
      </w:r>
      <w:r>
        <w:rPr>
          <w:sz w:val="22"/>
          <w:szCs w:val="22"/>
        </w:rPr>
        <w:t xml:space="preserve"> puri</w:t>
      </w:r>
      <w:r w:rsidRPr="00183982">
        <w:rPr>
          <w:sz w:val="22"/>
          <w:szCs w:val="22"/>
        </w:rPr>
        <w:t xml:space="preserve"> ed emozioni che assumono</w:t>
      </w:r>
      <w:r>
        <w:rPr>
          <w:sz w:val="22"/>
          <w:szCs w:val="22"/>
        </w:rPr>
        <w:t xml:space="preserve"> inconsuete </w:t>
      </w:r>
      <w:r w:rsidRPr="00183982">
        <w:rPr>
          <w:sz w:val="22"/>
          <w:szCs w:val="22"/>
        </w:rPr>
        <w:t xml:space="preserve">forme tridimensionali. </w:t>
      </w:r>
      <w:bookmarkStart w:id="0" w:name="_GoBack"/>
      <w:bookmarkEnd w:id="0"/>
    </w:p>
    <w:p w:rsidR="00183982" w:rsidRPr="00183982" w:rsidRDefault="00183982" w:rsidP="00183982">
      <w:pPr>
        <w:rPr>
          <w:sz w:val="22"/>
          <w:szCs w:val="22"/>
        </w:rPr>
      </w:pPr>
    </w:p>
    <w:p w:rsidR="00EA4223" w:rsidRDefault="00183982" w:rsidP="00183982">
      <w:pPr>
        <w:rPr>
          <w:sz w:val="22"/>
          <w:szCs w:val="22"/>
        </w:rPr>
      </w:pPr>
      <w:r w:rsidRPr="00183982">
        <w:rPr>
          <w:sz w:val="22"/>
          <w:szCs w:val="22"/>
        </w:rPr>
        <w:t>Protagonista d’eccezione dell’esposizione è la</w:t>
      </w:r>
      <w:r w:rsidR="00EA4223">
        <w:rPr>
          <w:sz w:val="22"/>
          <w:szCs w:val="22"/>
        </w:rPr>
        <w:t xml:space="preserve"> </w:t>
      </w:r>
      <w:r w:rsidRPr="00183982">
        <w:rPr>
          <w:sz w:val="22"/>
          <w:szCs w:val="22"/>
        </w:rPr>
        <w:t>seduta</w:t>
      </w:r>
      <w:r w:rsidR="00EA4223">
        <w:rPr>
          <w:sz w:val="22"/>
          <w:szCs w:val="22"/>
        </w:rPr>
        <w:t xml:space="preserve"> a forma di cilindro </w:t>
      </w:r>
      <w:r w:rsidRPr="00183982">
        <w:rPr>
          <w:sz w:val="22"/>
          <w:szCs w:val="22"/>
        </w:rPr>
        <w:t>in poliuretano espanso “</w:t>
      </w:r>
      <w:proofErr w:type="spellStart"/>
      <w:r w:rsidRPr="00183982">
        <w:rPr>
          <w:b/>
          <w:sz w:val="22"/>
          <w:szCs w:val="22"/>
        </w:rPr>
        <w:t>Chillin</w:t>
      </w:r>
      <w:proofErr w:type="spellEnd"/>
      <w:r w:rsidRPr="00183982">
        <w:rPr>
          <w:b/>
          <w:sz w:val="22"/>
          <w:szCs w:val="22"/>
        </w:rPr>
        <w:t>...</w:t>
      </w:r>
      <w:proofErr w:type="spellStart"/>
      <w:r w:rsidRPr="00183982">
        <w:rPr>
          <w:b/>
          <w:sz w:val="22"/>
          <w:szCs w:val="22"/>
        </w:rPr>
        <w:t>dro</w:t>
      </w:r>
      <w:proofErr w:type="spellEnd"/>
      <w:r w:rsidRPr="00183982">
        <w:rPr>
          <w:sz w:val="22"/>
          <w:szCs w:val="22"/>
        </w:rPr>
        <w:t>": risultato giocoso dell’intesa creativa tra</w:t>
      </w:r>
      <w:r w:rsidR="00EA4223">
        <w:rPr>
          <w:sz w:val="22"/>
          <w:szCs w:val="22"/>
        </w:rPr>
        <w:t xml:space="preserve"> </w:t>
      </w:r>
      <w:r w:rsidRPr="00183982">
        <w:rPr>
          <w:sz w:val="22"/>
          <w:szCs w:val="22"/>
        </w:rPr>
        <w:t>Daniela Dallavalle e Diego Ma</w:t>
      </w:r>
      <w:r>
        <w:rPr>
          <w:sz w:val="22"/>
          <w:szCs w:val="22"/>
        </w:rPr>
        <w:t xml:space="preserve">ria </w:t>
      </w:r>
      <w:proofErr w:type="spellStart"/>
      <w:r>
        <w:rPr>
          <w:sz w:val="22"/>
          <w:szCs w:val="22"/>
        </w:rPr>
        <w:t>Gugliermetto</w:t>
      </w:r>
      <w:proofErr w:type="spellEnd"/>
      <w:r>
        <w:rPr>
          <w:sz w:val="22"/>
          <w:szCs w:val="22"/>
        </w:rPr>
        <w:t xml:space="preserve">, art designer cresciuto all’interno dell’azienda di famiglia </w:t>
      </w:r>
      <w:proofErr w:type="spellStart"/>
      <w:r>
        <w:rPr>
          <w:sz w:val="22"/>
          <w:szCs w:val="22"/>
        </w:rPr>
        <w:t>Gufram</w:t>
      </w:r>
      <w:proofErr w:type="spellEnd"/>
      <w:r>
        <w:rPr>
          <w:sz w:val="22"/>
          <w:szCs w:val="22"/>
        </w:rPr>
        <w:t xml:space="preserve">, tra </w:t>
      </w:r>
      <w:r w:rsidR="002E7A59">
        <w:rPr>
          <w:sz w:val="22"/>
          <w:szCs w:val="22"/>
        </w:rPr>
        <w:t xml:space="preserve">attivi sperimentatori della materia come </w:t>
      </w:r>
      <w:r w:rsidR="002E7A59" w:rsidRPr="002E7A59">
        <w:rPr>
          <w:sz w:val="22"/>
          <w:szCs w:val="22"/>
        </w:rPr>
        <w:t xml:space="preserve">Piero </w:t>
      </w:r>
      <w:proofErr w:type="spellStart"/>
      <w:r w:rsidR="002E7A59" w:rsidRPr="002E7A59">
        <w:rPr>
          <w:sz w:val="22"/>
          <w:szCs w:val="22"/>
        </w:rPr>
        <w:t>Gilardi</w:t>
      </w:r>
      <w:proofErr w:type="spellEnd"/>
      <w:r w:rsidR="002E7A59" w:rsidRPr="002E7A59">
        <w:rPr>
          <w:sz w:val="22"/>
          <w:szCs w:val="22"/>
        </w:rPr>
        <w:t xml:space="preserve"> e Ugo Nespolo</w:t>
      </w:r>
      <w:r w:rsidR="002E7A59">
        <w:rPr>
          <w:sz w:val="22"/>
          <w:szCs w:val="22"/>
        </w:rPr>
        <w:t>.</w:t>
      </w:r>
    </w:p>
    <w:p w:rsidR="00183982" w:rsidRDefault="002A67D3" w:rsidP="00183982">
      <w:pPr>
        <w:rPr>
          <w:sz w:val="22"/>
          <w:szCs w:val="22"/>
        </w:rPr>
      </w:pPr>
      <w:r w:rsidRPr="00183982">
        <w:rPr>
          <w:sz w:val="22"/>
          <w:szCs w:val="22"/>
        </w:rPr>
        <w:t>“</w:t>
      </w:r>
      <w:proofErr w:type="spellStart"/>
      <w:r w:rsidRPr="00183982">
        <w:rPr>
          <w:sz w:val="22"/>
          <w:szCs w:val="22"/>
        </w:rPr>
        <w:t>Chillin</w:t>
      </w:r>
      <w:proofErr w:type="spellEnd"/>
      <w:r w:rsidRPr="00183982">
        <w:rPr>
          <w:sz w:val="22"/>
          <w:szCs w:val="22"/>
        </w:rPr>
        <w:t>...</w:t>
      </w:r>
      <w:proofErr w:type="spellStart"/>
      <w:r w:rsidRPr="00183982">
        <w:rPr>
          <w:sz w:val="22"/>
          <w:szCs w:val="22"/>
        </w:rPr>
        <w:t>dro</w:t>
      </w:r>
      <w:proofErr w:type="spellEnd"/>
      <w:r w:rsidRPr="00183982">
        <w:rPr>
          <w:sz w:val="22"/>
          <w:szCs w:val="22"/>
        </w:rPr>
        <w:t>”</w:t>
      </w:r>
      <w:r w:rsidR="00525158">
        <w:rPr>
          <w:sz w:val="22"/>
          <w:szCs w:val="22"/>
        </w:rPr>
        <w:t xml:space="preserve"> è un colorato pouf</w:t>
      </w:r>
      <w:r>
        <w:rPr>
          <w:sz w:val="22"/>
          <w:szCs w:val="22"/>
        </w:rPr>
        <w:t xml:space="preserve"> che riproduce l’iconico cappello sempre indossato dall’artista, Daniela Dallavalle, e vuole essere un invito a entrare </w:t>
      </w:r>
      <w:r w:rsidR="00525158">
        <w:rPr>
          <w:sz w:val="22"/>
          <w:szCs w:val="22"/>
        </w:rPr>
        <w:t>nel suo</w:t>
      </w:r>
      <w:r>
        <w:rPr>
          <w:sz w:val="22"/>
          <w:szCs w:val="22"/>
        </w:rPr>
        <w:t xml:space="preserve"> mondo sognante, in cui la fantasia assume forme reali</w:t>
      </w:r>
      <w:r w:rsidR="00525158">
        <w:rPr>
          <w:sz w:val="22"/>
          <w:szCs w:val="22"/>
        </w:rPr>
        <w:t xml:space="preserve"> e in cui “Love </w:t>
      </w:r>
      <w:proofErr w:type="spellStart"/>
      <w:r w:rsidR="00525158">
        <w:rPr>
          <w:sz w:val="22"/>
          <w:szCs w:val="22"/>
        </w:rPr>
        <w:t>is</w:t>
      </w:r>
      <w:proofErr w:type="spellEnd"/>
      <w:r w:rsidR="00525158">
        <w:rPr>
          <w:sz w:val="22"/>
          <w:szCs w:val="22"/>
        </w:rPr>
        <w:t xml:space="preserve"> the </w:t>
      </w:r>
      <w:proofErr w:type="spellStart"/>
      <w:r w:rsidR="00525158">
        <w:rPr>
          <w:sz w:val="22"/>
          <w:szCs w:val="22"/>
        </w:rPr>
        <w:t>answer</w:t>
      </w:r>
      <w:proofErr w:type="spellEnd"/>
      <w:r w:rsidR="00525158">
        <w:rPr>
          <w:sz w:val="22"/>
          <w:szCs w:val="22"/>
        </w:rPr>
        <w:t>” è la chiave per affron</w:t>
      </w:r>
      <w:r w:rsidR="00913CD7">
        <w:rPr>
          <w:sz w:val="22"/>
          <w:szCs w:val="22"/>
        </w:rPr>
        <w:t>tare l’esistenza con positività che Daniela vorrebbe diffondere. Da questo pensiero nasce anche un nuovo #DCHILLINDRO per costruire insieme agli utenti social una rete di pensieri positivi “</w:t>
      </w:r>
      <w:r w:rsidR="00DD5448">
        <w:rPr>
          <w:sz w:val="22"/>
          <w:szCs w:val="22"/>
        </w:rPr>
        <w:t>Worth</w:t>
      </w:r>
      <w:r w:rsidR="00913CD7">
        <w:rPr>
          <w:sz w:val="22"/>
          <w:szCs w:val="22"/>
        </w:rPr>
        <w:t xml:space="preserve"> to spread”.</w:t>
      </w:r>
    </w:p>
    <w:p w:rsidR="002A67D3" w:rsidRPr="00183982" w:rsidRDefault="002A67D3" w:rsidP="00183982">
      <w:pPr>
        <w:rPr>
          <w:sz w:val="22"/>
          <w:szCs w:val="22"/>
        </w:rPr>
      </w:pPr>
    </w:p>
    <w:p w:rsidR="00183982" w:rsidRPr="00183982" w:rsidRDefault="00183982" w:rsidP="00183982">
      <w:pPr>
        <w:rPr>
          <w:sz w:val="22"/>
          <w:szCs w:val="22"/>
        </w:rPr>
      </w:pPr>
      <w:r w:rsidRPr="00183982">
        <w:rPr>
          <w:sz w:val="22"/>
          <w:szCs w:val="22"/>
        </w:rPr>
        <w:t>“</w:t>
      </w:r>
      <w:proofErr w:type="spellStart"/>
      <w:r w:rsidRPr="00183982">
        <w:rPr>
          <w:sz w:val="22"/>
          <w:szCs w:val="22"/>
        </w:rPr>
        <w:t>Chillin</w:t>
      </w:r>
      <w:proofErr w:type="spellEnd"/>
      <w:r w:rsidRPr="00183982">
        <w:rPr>
          <w:sz w:val="22"/>
          <w:szCs w:val="22"/>
        </w:rPr>
        <w:t>...</w:t>
      </w:r>
      <w:proofErr w:type="spellStart"/>
      <w:r w:rsidRPr="00183982">
        <w:rPr>
          <w:sz w:val="22"/>
          <w:szCs w:val="22"/>
        </w:rPr>
        <w:t>dro</w:t>
      </w:r>
      <w:proofErr w:type="spellEnd"/>
      <w:r w:rsidRPr="00183982">
        <w:rPr>
          <w:sz w:val="22"/>
          <w:szCs w:val="22"/>
        </w:rPr>
        <w:t>” vi aspetta presso il Fuori Salone in via Tortona 9 e presso il Salone del Mobile (</w:t>
      </w:r>
      <w:proofErr w:type="spellStart"/>
      <w:r w:rsidRPr="00183982">
        <w:rPr>
          <w:sz w:val="22"/>
          <w:szCs w:val="22"/>
        </w:rPr>
        <w:t>Gugliermetto</w:t>
      </w:r>
      <w:proofErr w:type="spellEnd"/>
      <w:r w:rsidRPr="00183982">
        <w:rPr>
          <w:sz w:val="22"/>
          <w:szCs w:val="22"/>
        </w:rPr>
        <w:t xml:space="preserve"> Experience, Hall 12 - Stand F14).</w:t>
      </w:r>
    </w:p>
    <w:p w:rsidR="00183982" w:rsidRDefault="00183982" w:rsidP="00183982">
      <w:pPr>
        <w:rPr>
          <w:sz w:val="22"/>
          <w:szCs w:val="22"/>
        </w:rPr>
      </w:pPr>
    </w:p>
    <w:p w:rsidR="00F17D96" w:rsidRDefault="008F5E88" w:rsidP="00183982">
      <w:pPr>
        <w:rPr>
          <w:sz w:val="22"/>
          <w:szCs w:val="22"/>
        </w:rPr>
      </w:pPr>
      <w:hyperlink r:id="rId6" w:history="1">
        <w:r w:rsidR="007042A1" w:rsidRPr="00BD33AB">
          <w:rPr>
            <w:rStyle w:val="Collegamentoipertestuale"/>
            <w:sz w:val="22"/>
            <w:szCs w:val="22"/>
          </w:rPr>
          <w:t>www.danieladallavalle.com</w:t>
        </w:r>
      </w:hyperlink>
    </w:p>
    <w:p w:rsidR="007042A1" w:rsidRDefault="007042A1" w:rsidP="00183982">
      <w:pPr>
        <w:rPr>
          <w:sz w:val="22"/>
          <w:szCs w:val="22"/>
        </w:rPr>
      </w:pPr>
    </w:p>
    <w:sectPr w:rsidR="007042A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28F" w:rsidRDefault="00BA128F" w:rsidP="008E21B1">
      <w:r>
        <w:separator/>
      </w:r>
    </w:p>
  </w:endnote>
  <w:endnote w:type="continuationSeparator" w:id="0">
    <w:p w:rsidR="00BA128F" w:rsidRDefault="00BA128F" w:rsidP="008E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EEE" w:rsidRDefault="00E73BB9">
    <w:pPr>
      <w:pStyle w:val="Pidipagina"/>
      <w:rPr>
        <w:sz w:val="16"/>
        <w:szCs w:val="16"/>
      </w:rPr>
    </w:pPr>
    <w:r w:rsidRPr="00E73BB9">
      <w:rPr>
        <w:sz w:val="16"/>
        <w:szCs w:val="16"/>
      </w:rPr>
      <w:t xml:space="preserve">DANIELA DALLAVALLE SPA </w:t>
    </w:r>
  </w:p>
  <w:p w:rsidR="008B3EEE" w:rsidRDefault="008B3EEE" w:rsidP="008B3EEE">
    <w:pPr>
      <w:pStyle w:val="Pidipagina"/>
      <w:rPr>
        <w:sz w:val="16"/>
        <w:szCs w:val="16"/>
      </w:rPr>
    </w:pPr>
    <w:r>
      <w:rPr>
        <w:sz w:val="16"/>
        <w:szCs w:val="16"/>
      </w:rPr>
      <w:t xml:space="preserve">Viale J.A. Fleming 9/11    </w:t>
    </w:r>
    <w:r>
      <w:rPr>
        <w:sz w:val="16"/>
        <w:szCs w:val="16"/>
      </w:rPr>
      <w:tab/>
      <w:t xml:space="preserve">                                                            </w:t>
    </w:r>
    <w:r w:rsidR="003A78DC">
      <w:rPr>
        <w:sz w:val="16"/>
        <w:szCs w:val="16"/>
      </w:rPr>
      <w:t xml:space="preserve">                       </w:t>
    </w:r>
    <w:r w:rsidR="003D5012">
      <w:rPr>
        <w:sz w:val="16"/>
        <w:szCs w:val="16"/>
      </w:rPr>
      <w:t xml:space="preserve">                                                                                           P.IVA - C.F. 02966780369</w:t>
    </w:r>
    <w:r w:rsidR="003A78DC">
      <w:rPr>
        <w:sz w:val="16"/>
        <w:szCs w:val="16"/>
      </w:rPr>
      <w:t xml:space="preserve">                                      </w:t>
    </w:r>
  </w:p>
  <w:p w:rsidR="008E21B1" w:rsidRDefault="00AC7E16">
    <w:pPr>
      <w:pStyle w:val="Pidipagina"/>
      <w:rPr>
        <w:sz w:val="16"/>
        <w:szCs w:val="16"/>
      </w:rPr>
    </w:pPr>
    <w:r>
      <w:rPr>
        <w:sz w:val="16"/>
        <w:szCs w:val="16"/>
      </w:rPr>
      <w:t>41012 Carpi (MO</w:t>
    </w:r>
    <w:r w:rsidR="008B3EEE">
      <w:rPr>
        <w:sz w:val="16"/>
        <w:szCs w:val="16"/>
      </w:rPr>
      <w:t xml:space="preserve">) Italy                                                                                                                                                    </w:t>
    </w:r>
    <w:r w:rsidR="003A78DC">
      <w:rPr>
        <w:sz w:val="16"/>
        <w:szCs w:val="16"/>
      </w:rPr>
      <w:t xml:space="preserve">                           </w:t>
    </w:r>
    <w:r w:rsidR="003D5012">
      <w:rPr>
        <w:sz w:val="16"/>
        <w:szCs w:val="16"/>
      </w:rPr>
      <w:t xml:space="preserve">   NR. REA MO 346460    </w:t>
    </w:r>
    <w:r w:rsidR="003D5012">
      <w:rPr>
        <w:sz w:val="16"/>
        <w:szCs w:val="16"/>
      </w:rPr>
      <w:tab/>
    </w:r>
    <w:r w:rsidR="008B3EEE">
      <w:rPr>
        <w:sz w:val="16"/>
        <w:szCs w:val="16"/>
      </w:rPr>
      <w:t xml:space="preserve"> </w:t>
    </w:r>
  </w:p>
  <w:p w:rsidR="00E73BB9" w:rsidRDefault="00E73BB9">
    <w:pPr>
      <w:pStyle w:val="Pidipagina"/>
      <w:rPr>
        <w:sz w:val="16"/>
        <w:szCs w:val="16"/>
      </w:rPr>
    </w:pPr>
    <w:r>
      <w:rPr>
        <w:sz w:val="16"/>
        <w:szCs w:val="16"/>
      </w:rPr>
      <w:t>………………………………………</w:t>
    </w:r>
    <w:r w:rsidR="008B3EEE">
      <w:rPr>
        <w:sz w:val="16"/>
        <w:szCs w:val="16"/>
      </w:rPr>
      <w:t>……………………..</w:t>
    </w:r>
    <w:r>
      <w:rPr>
        <w:sz w:val="16"/>
        <w:szCs w:val="16"/>
      </w:rPr>
      <w:t>.</w:t>
    </w:r>
    <w:r w:rsidR="003D5012">
      <w:rPr>
        <w:sz w:val="16"/>
        <w:szCs w:val="16"/>
      </w:rPr>
      <w:t xml:space="preserve">                                                                                                                                                 </w:t>
    </w:r>
    <w:r w:rsidR="003D5012" w:rsidRPr="00873353">
      <w:rPr>
        <w:sz w:val="16"/>
        <w:szCs w:val="16"/>
      </w:rPr>
      <w:t>Cap. Soc. Euro 1</w:t>
    </w:r>
    <w:r w:rsidR="003D5012">
      <w:rPr>
        <w:sz w:val="16"/>
        <w:szCs w:val="16"/>
      </w:rPr>
      <w:t xml:space="preserve">20.000 </w:t>
    </w:r>
    <w:r w:rsidR="003D5012" w:rsidRPr="00873353">
      <w:rPr>
        <w:sz w:val="16"/>
        <w:szCs w:val="16"/>
      </w:rPr>
      <w:t>i.v</w:t>
    </w:r>
    <w:r w:rsidR="003D5012">
      <w:rPr>
        <w:sz w:val="16"/>
        <w:szCs w:val="16"/>
      </w:rPr>
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                           </w:t>
    </w:r>
    <w:r w:rsidR="00DF3635">
      <w:rPr>
        <w:sz w:val="16"/>
        <w:szCs w:val="16"/>
      </w:rPr>
      <w:t xml:space="preserve">                                                             </w:t>
    </w:r>
  </w:p>
  <w:p w:rsidR="008B3EEE" w:rsidRDefault="00E73BB9" w:rsidP="00E73BB9">
    <w:pPr>
      <w:pStyle w:val="Pidipagina"/>
      <w:rPr>
        <w:sz w:val="16"/>
        <w:szCs w:val="16"/>
      </w:rPr>
    </w:pPr>
    <w:r>
      <w:rPr>
        <w:sz w:val="16"/>
        <w:szCs w:val="16"/>
      </w:rPr>
      <w:t>T. +39 059 6323511 – F +39 059 6362501</w:t>
    </w:r>
    <w:r>
      <w:rPr>
        <w:sz w:val="16"/>
        <w:szCs w:val="16"/>
      </w:rPr>
      <w:tab/>
      <w:t xml:space="preserve">   </w:t>
    </w:r>
    <w:r w:rsidR="008B3EEE">
      <w:rPr>
        <w:sz w:val="16"/>
        <w:szCs w:val="16"/>
      </w:rPr>
      <w:t xml:space="preserve">                                                                                                                                            </w:t>
    </w:r>
    <w:r w:rsidR="00DF3635">
      <w:rPr>
        <w:sz w:val="16"/>
        <w:szCs w:val="16"/>
      </w:rPr>
      <w:t xml:space="preserve"> </w:t>
    </w:r>
  </w:p>
  <w:p w:rsidR="00E73BB9" w:rsidRDefault="00E73BB9" w:rsidP="00E73BB9">
    <w:pPr>
      <w:pStyle w:val="Pidipagina"/>
      <w:rPr>
        <w:sz w:val="16"/>
        <w:szCs w:val="16"/>
      </w:rPr>
    </w:pPr>
    <w:r>
      <w:rPr>
        <w:sz w:val="16"/>
        <w:szCs w:val="16"/>
      </w:rPr>
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</w:r>
  </w:p>
  <w:p w:rsidR="00873353" w:rsidRPr="00E73BB9" w:rsidRDefault="00E73BB9" w:rsidP="008B3EEE">
    <w:pPr>
      <w:pStyle w:val="Pidipagina"/>
      <w:rPr>
        <w:sz w:val="16"/>
        <w:szCs w:val="16"/>
      </w:rPr>
    </w:pPr>
    <w:r>
      <w:rPr>
        <w:sz w:val="16"/>
        <w:szCs w:val="16"/>
      </w:rPr>
      <w:t>Danieladallavalle.com</w:t>
    </w: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</w:t>
    </w:r>
    <w:r w:rsidR="00873353">
      <w:rPr>
        <w:sz w:val="16"/>
        <w:szCs w:val="16"/>
      </w:rPr>
      <w:t xml:space="preserve">       </w:t>
    </w:r>
    <w:r>
      <w:rPr>
        <w:sz w:val="16"/>
        <w:szCs w:val="16"/>
      </w:rPr>
      <w:t xml:space="preserve">       </w:t>
    </w:r>
    <w:r w:rsidR="00873353">
      <w:rPr>
        <w:sz w:val="16"/>
        <w:szCs w:val="16"/>
      </w:rPr>
      <w:t xml:space="preserve">     </w:t>
    </w:r>
    <w:r>
      <w:rPr>
        <w:sz w:val="16"/>
        <w:szCs w:val="16"/>
      </w:rPr>
      <w:t xml:space="preserve">     </w:t>
    </w:r>
  </w:p>
  <w:p w:rsidR="00E73BB9" w:rsidRDefault="00E73BB9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28F" w:rsidRDefault="00BA128F" w:rsidP="008E21B1">
      <w:r>
        <w:separator/>
      </w:r>
    </w:p>
  </w:footnote>
  <w:footnote w:type="continuationSeparator" w:id="0">
    <w:p w:rsidR="00BA128F" w:rsidRDefault="00BA128F" w:rsidP="008E2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B1" w:rsidRDefault="008E21B1">
    <w:pPr>
      <w:pStyle w:val="Intestazione"/>
      <w:rPr>
        <w:sz w:val="16"/>
        <w:szCs w:val="16"/>
      </w:rPr>
    </w:pPr>
    <w:r w:rsidRPr="008E21B1">
      <w:rPr>
        <w:noProof/>
        <w:lang w:eastAsia="it-IT"/>
      </w:rPr>
      <w:drawing>
        <wp:inline distT="0" distB="0" distL="0" distR="0">
          <wp:extent cx="2527411" cy="257175"/>
          <wp:effectExtent l="0" t="0" r="635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444" cy="278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21B1">
      <w:rPr>
        <w:sz w:val="16"/>
        <w:szCs w:val="16"/>
      </w:rPr>
      <w:t>…………………………………………………………………………………………………………………………………………………………………....</w:t>
    </w:r>
    <w:r>
      <w:rPr>
        <w:sz w:val="16"/>
        <w:szCs w:val="16"/>
      </w:rPr>
      <w:t>.................................................................</w:t>
    </w:r>
    <w:r w:rsidRPr="008E21B1">
      <w:rPr>
        <w:sz w:val="16"/>
        <w:szCs w:val="16"/>
      </w:rPr>
      <w:t>..</w:t>
    </w:r>
  </w:p>
  <w:p w:rsidR="008E21B1" w:rsidRDefault="008E21B1">
    <w:pPr>
      <w:pStyle w:val="Intestazione"/>
      <w:rPr>
        <w:sz w:val="16"/>
        <w:szCs w:val="16"/>
      </w:rPr>
    </w:pPr>
  </w:p>
  <w:p w:rsidR="008E21B1" w:rsidRDefault="00E73BB9">
    <w:pPr>
      <w:pStyle w:val="Intestazione"/>
    </w:pPr>
    <w:r>
      <w:rPr>
        <w:noProof/>
        <w:lang w:eastAsia="it-IT"/>
      </w:rPr>
      <w:t xml:space="preserve"> </w:t>
    </w:r>
    <w:r w:rsidR="008E21B1" w:rsidRPr="008E21B1">
      <w:rPr>
        <w:noProof/>
        <w:lang w:eastAsia="it-IT"/>
      </w:rPr>
      <w:drawing>
        <wp:inline distT="0" distB="0" distL="0" distR="0">
          <wp:extent cx="1097280" cy="310926"/>
          <wp:effectExtent l="0" t="0" r="762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00" cy="324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</w:t>
    </w:r>
    <w:r>
      <w:rPr>
        <w:noProof/>
        <w:lang w:eastAsia="it-IT"/>
      </w:rPr>
      <w:tab/>
      <w:t xml:space="preserve">    </w:t>
    </w:r>
    <w:r w:rsidR="0085433C">
      <w:rPr>
        <w:noProof/>
        <w:lang w:eastAsia="it-IT"/>
      </w:rPr>
      <w:t xml:space="preserve">                           </w:t>
    </w:r>
    <w:r>
      <w:rPr>
        <w:noProof/>
        <w:lang w:eastAsia="it-IT"/>
      </w:rPr>
      <w:t xml:space="preserve">      </w:t>
    </w:r>
    <w:r w:rsidRPr="00E73BB9">
      <w:rPr>
        <w:noProof/>
        <w:lang w:eastAsia="it-IT"/>
      </w:rPr>
      <w:drawing>
        <wp:inline distT="0" distB="0" distL="0" distR="0" wp14:anchorId="0CCDAFEE" wp14:editId="49E305FE">
          <wp:extent cx="1120140" cy="293414"/>
          <wp:effectExtent l="0" t="0" r="381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352" cy="303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</w:t>
    </w:r>
    <w:r w:rsidR="0085433C">
      <w:rPr>
        <w:noProof/>
        <w:lang w:eastAsia="it-IT"/>
      </w:rPr>
      <w:t xml:space="preserve"> </w:t>
    </w:r>
    <w:r>
      <w:rPr>
        <w:noProof/>
        <w:lang w:eastAsia="it-IT"/>
      </w:rPr>
      <w:t xml:space="preserve">                  </w:t>
    </w:r>
    <w:r w:rsidRPr="00E73BB9">
      <w:rPr>
        <w:noProof/>
        <w:lang w:eastAsia="it-IT"/>
      </w:rPr>
      <w:drawing>
        <wp:inline distT="0" distB="0" distL="0" distR="0">
          <wp:extent cx="1165860" cy="310896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13" cy="334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B1"/>
    <w:rsid w:val="000D234E"/>
    <w:rsid w:val="000F20E2"/>
    <w:rsid w:val="00113797"/>
    <w:rsid w:val="00125472"/>
    <w:rsid w:val="00183982"/>
    <w:rsid w:val="00237C06"/>
    <w:rsid w:val="002A67D3"/>
    <w:rsid w:val="002E7A59"/>
    <w:rsid w:val="003A78DC"/>
    <w:rsid w:val="003D5012"/>
    <w:rsid w:val="00462C07"/>
    <w:rsid w:val="004A271F"/>
    <w:rsid w:val="00505637"/>
    <w:rsid w:val="00525158"/>
    <w:rsid w:val="005E242F"/>
    <w:rsid w:val="006A45EC"/>
    <w:rsid w:val="007042A1"/>
    <w:rsid w:val="00730B09"/>
    <w:rsid w:val="007547E8"/>
    <w:rsid w:val="0085433C"/>
    <w:rsid w:val="00873353"/>
    <w:rsid w:val="008B3EEE"/>
    <w:rsid w:val="008E21B1"/>
    <w:rsid w:val="008F5E88"/>
    <w:rsid w:val="00913CD7"/>
    <w:rsid w:val="00924A41"/>
    <w:rsid w:val="00974049"/>
    <w:rsid w:val="009A6753"/>
    <w:rsid w:val="00A15D87"/>
    <w:rsid w:val="00A31410"/>
    <w:rsid w:val="00A61F33"/>
    <w:rsid w:val="00AC7E16"/>
    <w:rsid w:val="00AD4F02"/>
    <w:rsid w:val="00B010D6"/>
    <w:rsid w:val="00B21D3E"/>
    <w:rsid w:val="00BA128F"/>
    <w:rsid w:val="00BA1AD3"/>
    <w:rsid w:val="00BB327C"/>
    <w:rsid w:val="00BB756A"/>
    <w:rsid w:val="00C0734A"/>
    <w:rsid w:val="00C47464"/>
    <w:rsid w:val="00C71DC2"/>
    <w:rsid w:val="00CA6EC1"/>
    <w:rsid w:val="00D52B74"/>
    <w:rsid w:val="00DD5448"/>
    <w:rsid w:val="00DF3635"/>
    <w:rsid w:val="00E73BB9"/>
    <w:rsid w:val="00EA4223"/>
    <w:rsid w:val="00F17D96"/>
    <w:rsid w:val="00F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54063EE-C9EE-4F85-80EC-50625ADF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5D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21B1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21B1"/>
  </w:style>
  <w:style w:type="paragraph" w:styleId="Pidipagina">
    <w:name w:val="footer"/>
    <w:basedOn w:val="Normale"/>
    <w:link w:val="PidipaginaCarattere"/>
    <w:uiPriority w:val="99"/>
    <w:unhideWhenUsed/>
    <w:rsid w:val="008E21B1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21B1"/>
  </w:style>
  <w:style w:type="paragraph" w:customStyle="1" w:styleId="Standard">
    <w:name w:val="Standard"/>
    <w:rsid w:val="00A15D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aragrafoelenco">
    <w:name w:val="List Paragraph"/>
    <w:basedOn w:val="Normale"/>
    <w:uiPriority w:val="34"/>
    <w:qFormat/>
    <w:rsid w:val="00CA6EC1"/>
    <w:pPr>
      <w:suppressAutoHyphens w:val="0"/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18398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042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ieladallavall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X9</dc:creator>
  <cp:keywords/>
  <dc:description/>
  <cp:lastModifiedBy>J1</cp:lastModifiedBy>
  <cp:revision>2</cp:revision>
  <dcterms:created xsi:type="dcterms:W3CDTF">2016-04-14T12:57:00Z</dcterms:created>
  <dcterms:modified xsi:type="dcterms:W3CDTF">2016-04-14T12:57:00Z</dcterms:modified>
</cp:coreProperties>
</file>