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6C" w:rsidRPr="003B58DE" w:rsidRDefault="003B58DE" w:rsidP="002D1488">
      <w:r>
        <w:t xml:space="preserve"> </w:t>
      </w:r>
    </w:p>
    <w:p w:rsidR="00B4726C" w:rsidRDefault="00B4726C" w:rsidP="002D1488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</w:t>
      </w:r>
      <w:r w:rsidR="007A0F3B">
        <w:rPr>
          <w:rFonts w:ascii="Arial Black" w:hAnsi="Arial Black"/>
        </w:rPr>
        <w:t xml:space="preserve">             </w:t>
      </w:r>
      <w:r w:rsidR="003B58DE">
        <w:rPr>
          <w:rFonts w:ascii="Arial Black" w:hAnsi="Arial Black"/>
        </w:rPr>
        <w:t xml:space="preserve">                                      </w:t>
      </w:r>
      <w:r w:rsidR="002D1488">
        <w:rPr>
          <w:rFonts w:ascii="Arial Black" w:hAnsi="Arial Black"/>
          <w:noProof/>
        </w:rPr>
        <w:drawing>
          <wp:inline distT="0" distB="0" distL="0" distR="0">
            <wp:extent cx="6108160" cy="6114197"/>
            <wp:effectExtent l="19050" t="0" r="6890" b="0"/>
            <wp:docPr id="3" name="Immagine 2" descr="life-quadr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-quadrat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6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488" w:rsidRDefault="002D1488">
      <w:pPr>
        <w:rPr>
          <w:rFonts w:ascii="Arial" w:hAnsi="Arial" w:cs="Arial"/>
        </w:rPr>
      </w:pPr>
    </w:p>
    <w:p w:rsidR="002D1488" w:rsidRDefault="00B4726C">
      <w:pPr>
        <w:rPr>
          <w:rFonts w:ascii="Arial" w:hAnsi="Arial" w:cs="Arial"/>
        </w:rPr>
      </w:pPr>
      <w:proofErr w:type="spellStart"/>
      <w:r w:rsidRPr="005916CD">
        <w:rPr>
          <w:rFonts w:ascii="Arial" w:hAnsi="Arial" w:cs="Arial"/>
        </w:rPr>
        <w:t>B&amp;B</w:t>
      </w:r>
      <w:proofErr w:type="spellEnd"/>
      <w:r w:rsidRPr="005916CD">
        <w:rPr>
          <w:rFonts w:ascii="Arial" w:hAnsi="Arial" w:cs="Arial"/>
        </w:rPr>
        <w:t xml:space="preserve"> I 10 mondi</w:t>
      </w:r>
    </w:p>
    <w:p w:rsidR="005916CD" w:rsidRDefault="005916CD">
      <w:pPr>
        <w:rPr>
          <w:rFonts w:ascii="Arial" w:hAnsi="Arial" w:cs="Arial"/>
        </w:rPr>
      </w:pPr>
      <w:r>
        <w:rPr>
          <w:rFonts w:ascii="Arial" w:hAnsi="Arial" w:cs="Arial"/>
        </w:rPr>
        <w:t>Via Vespri Siciliani 29/A</w:t>
      </w:r>
      <w:r w:rsidR="002D1488">
        <w:rPr>
          <w:rFonts w:ascii="Arial" w:hAnsi="Arial" w:cs="Arial"/>
        </w:rPr>
        <w:t xml:space="preserve">                                                              </w:t>
      </w:r>
    </w:p>
    <w:p w:rsidR="00F40F3E" w:rsidRDefault="00591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Milano </w:t>
      </w:r>
    </w:p>
    <w:p w:rsidR="005916CD" w:rsidRDefault="00F40F3E">
      <w:pPr>
        <w:rPr>
          <w:rFonts w:ascii="Arial" w:hAnsi="Arial" w:cs="Arial"/>
        </w:rPr>
      </w:pPr>
      <w:r>
        <w:rPr>
          <w:rFonts w:ascii="Arial" w:hAnsi="Arial" w:cs="Arial"/>
        </w:rPr>
        <w:t>www.bb10mondi.it</w:t>
      </w:r>
      <w:r w:rsidR="005916CD">
        <w:rPr>
          <w:rFonts w:ascii="Arial" w:hAnsi="Arial" w:cs="Arial"/>
        </w:rPr>
        <w:t xml:space="preserve">     </w:t>
      </w:r>
      <w:r w:rsidR="00A052CF">
        <w:rPr>
          <w:rFonts w:ascii="Arial" w:hAnsi="Arial" w:cs="Arial"/>
          <w:noProof/>
        </w:rPr>
        <w:drawing>
          <wp:inline distT="0" distB="0" distL="0" distR="0">
            <wp:extent cx="542925" cy="590550"/>
            <wp:effectExtent l="0" t="0" r="0" b="0"/>
            <wp:docPr id="1" name="Immagine 1" descr="logo-10mondi-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10mondi-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1488">
        <w:rPr>
          <w:rFonts w:ascii="Arial" w:hAnsi="Arial" w:cs="Arial"/>
        </w:rPr>
        <w:t xml:space="preserve">                        </w:t>
      </w:r>
      <w:r w:rsidR="005916CD">
        <w:rPr>
          <w:rFonts w:ascii="Arial" w:hAnsi="Arial" w:cs="Arial"/>
        </w:rPr>
        <w:t xml:space="preserve">  </w:t>
      </w:r>
      <w:r w:rsidR="002D1488">
        <w:rPr>
          <w:rFonts w:ascii="Arial" w:hAnsi="Arial" w:cs="Arial"/>
          <w:noProof/>
        </w:rPr>
        <w:drawing>
          <wp:inline distT="0" distB="0" distL="0" distR="0">
            <wp:extent cx="1752600" cy="1019175"/>
            <wp:effectExtent l="19050" t="0" r="0" b="0"/>
            <wp:docPr id="12" name="Immagine 2" descr="XdzhdrDFhtmHhN1u-gM,hBzGBGSdRmZ2gKo-iGNGBYgpFxylZsje_4D7g8X4wT9FPR0ibhzrifTENonvJF8SQWFJeNXlpJ3Wjk_MpE2RmzVfPOl7BG3s404i3fYDIv8SHAiSE1Y8e56Evmc2thyxFNr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dzhdrDFhtmHhN1u-gM,hBzGBGSdRmZ2gKo-iGNGBYgpFxylZsje_4D7g8X4wT9FPR0ibhzrifTENonvJF8SQWFJeNXlpJ3Wjk_MpE2RmzVfPOl7BG3s404i3fYDIv8SHAiSE1Y8e56Evmc2thyxFNr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16CD">
        <w:rPr>
          <w:rFonts w:ascii="Arial" w:hAnsi="Arial" w:cs="Arial"/>
        </w:rPr>
        <w:t xml:space="preserve">           </w:t>
      </w:r>
      <w:r w:rsidR="002D1488">
        <w:rPr>
          <w:rFonts w:ascii="Arial" w:hAnsi="Arial" w:cs="Arial"/>
          <w:noProof/>
        </w:rPr>
        <w:drawing>
          <wp:inline distT="0" distB="0" distL="0" distR="0">
            <wp:extent cx="762000" cy="762000"/>
            <wp:effectExtent l="19050" t="0" r="0" b="0"/>
            <wp:docPr id="15" name="Immagine 4" descr="frecciasini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cciasinist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16CD">
        <w:rPr>
          <w:rFonts w:ascii="Arial" w:hAnsi="Arial" w:cs="Arial"/>
        </w:rPr>
        <w:t xml:space="preserve">                                                                   </w:t>
      </w:r>
    </w:p>
    <w:p w:rsidR="005916CD" w:rsidRDefault="005916CD">
      <w:pPr>
        <w:rPr>
          <w:rFonts w:ascii="Arial" w:hAnsi="Arial" w:cs="Arial"/>
        </w:rPr>
      </w:pPr>
    </w:p>
    <w:p w:rsidR="005916CD" w:rsidRPr="002D1488" w:rsidRDefault="00591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D1488">
        <w:rPr>
          <w:rFonts w:ascii="Arial" w:hAnsi="Arial" w:cs="Arial"/>
        </w:rPr>
        <w:t xml:space="preserve">                                                                   </w:t>
      </w:r>
      <w:r w:rsidR="00F40F3E" w:rsidRPr="002D1488">
        <w:rPr>
          <w:rFonts w:ascii="Arial" w:hAnsi="Arial" w:cs="Arial"/>
          <w:b/>
        </w:rPr>
        <w:t>Salone Internazionale del Mobile 2016</w:t>
      </w:r>
    </w:p>
    <w:p w:rsidR="001C15CA" w:rsidRDefault="001C15CA">
      <w:pPr>
        <w:rPr>
          <w:rFonts w:ascii="Arial" w:hAnsi="Arial" w:cs="Arial"/>
        </w:rPr>
      </w:pPr>
    </w:p>
    <w:p w:rsidR="001C15CA" w:rsidRDefault="001C15CA">
      <w:pPr>
        <w:rPr>
          <w:rFonts w:ascii="Arial" w:hAnsi="Arial" w:cs="Arial"/>
        </w:rPr>
      </w:pPr>
    </w:p>
    <w:p w:rsidR="002D1488" w:rsidRDefault="007A0F3B">
      <w:pPr>
        <w:rPr>
          <w:rFonts w:ascii="Arial Black" w:hAnsi="Arial Black" w:cs="Arial"/>
        </w:rPr>
      </w:pPr>
      <w:r>
        <w:rPr>
          <w:rFonts w:ascii="Arial Black" w:hAnsi="Arial Black" w:cs="Arial"/>
        </w:rPr>
        <w:lastRenderedPageBreak/>
        <w:t xml:space="preserve">  </w:t>
      </w:r>
      <w:r w:rsidR="00854477">
        <w:rPr>
          <w:rFonts w:ascii="Arial Black" w:hAnsi="Arial Black" w:cs="Arial"/>
        </w:rPr>
        <w:t xml:space="preserve">                     </w:t>
      </w:r>
      <w:r w:rsidR="0045073B">
        <w:rPr>
          <w:rFonts w:ascii="Arial Black" w:hAnsi="Arial Black" w:cs="Arial"/>
        </w:rPr>
        <w:t xml:space="preserve">    </w:t>
      </w:r>
    </w:p>
    <w:p w:rsidR="001C15CA" w:rsidRDefault="0045073B" w:rsidP="002D1488">
      <w:pPr>
        <w:ind w:left="2124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 </w:t>
      </w:r>
      <w:r w:rsidR="007A0F3B">
        <w:rPr>
          <w:rFonts w:ascii="Arial Black" w:hAnsi="Arial Black" w:cs="Arial"/>
        </w:rPr>
        <w:t>“UNIRE IL BUSINESS ALLA CULTURA”</w:t>
      </w:r>
    </w:p>
    <w:p w:rsidR="001C15CA" w:rsidRDefault="001C15CA">
      <w:pPr>
        <w:rPr>
          <w:rFonts w:ascii="Arial" w:hAnsi="Arial" w:cs="Arial"/>
        </w:rPr>
      </w:pPr>
    </w:p>
    <w:p w:rsidR="001C15CA" w:rsidRDefault="001C15CA">
      <w:pPr>
        <w:rPr>
          <w:rFonts w:ascii="Arial" w:hAnsi="Arial" w:cs="Arial"/>
        </w:rPr>
      </w:pPr>
    </w:p>
    <w:p w:rsidR="001C15CA" w:rsidRDefault="001C15CA" w:rsidP="007A0F3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C15CA">
        <w:rPr>
          <w:rFonts w:ascii="Arial" w:hAnsi="Arial" w:cs="Arial"/>
        </w:rPr>
        <w:t>In occasione della 55° edizio</w:t>
      </w:r>
      <w:r w:rsidR="001C58E3">
        <w:rPr>
          <w:rFonts w:ascii="Arial" w:hAnsi="Arial" w:cs="Arial"/>
        </w:rPr>
        <w:t>ne del Salone del Mobile,  il B&amp;</w:t>
      </w:r>
      <w:r w:rsidR="007A0F3B">
        <w:rPr>
          <w:rFonts w:ascii="Arial" w:hAnsi="Arial" w:cs="Arial"/>
        </w:rPr>
        <w:t xml:space="preserve">B I Dieci Mondi apre le porte a </w:t>
      </w:r>
      <w:r w:rsidR="0045073B" w:rsidRPr="0045073B">
        <w:rPr>
          <w:rFonts w:ascii="Arial" w:hAnsi="Arial" w:cs="Arial"/>
          <w:b/>
        </w:rPr>
        <w:t>LIFE</w:t>
      </w:r>
      <w:r w:rsidR="007A0F3B">
        <w:rPr>
          <w:rFonts w:ascii="Arial" w:hAnsi="Arial" w:cs="Arial"/>
        </w:rPr>
        <w:t xml:space="preserve">, </w:t>
      </w:r>
      <w:r w:rsidRPr="001C15CA">
        <w:rPr>
          <w:rFonts w:ascii="Arial" w:hAnsi="Arial" w:cs="Arial"/>
        </w:rPr>
        <w:t xml:space="preserve"> una rassegna d’arte grafica dedicata a immagini dal forte impatto  sociale che raccontano realtà in cui l’ovvietà di certi mondi si scontra con la necessità d garantire ad altri le stesse condizioni di esistenza e non solo di sopravvivenza. Si guarda al diritto all’istruzione come fonte di vita, a poltrone</w:t>
      </w:r>
      <w:r>
        <w:rPr>
          <w:rFonts w:ascii="Arial" w:hAnsi="Arial" w:cs="Arial"/>
        </w:rPr>
        <w:t xml:space="preserve"> </w:t>
      </w:r>
      <w:r w:rsidRPr="001C15CA">
        <w:rPr>
          <w:rFonts w:ascii="Arial" w:hAnsi="Arial" w:cs="Arial"/>
        </w:rPr>
        <w:t>“senza tetto”, a corpi in pelle e ossa che si spingono alla vista co</w:t>
      </w:r>
      <w:r w:rsidR="00B3435F">
        <w:rPr>
          <w:rFonts w:ascii="Arial" w:hAnsi="Arial" w:cs="Arial"/>
        </w:rPr>
        <w:t>me scheletri di carta fatti a mo’</w:t>
      </w:r>
      <w:r w:rsidRPr="001C15CA">
        <w:rPr>
          <w:rFonts w:ascii="Arial" w:hAnsi="Arial" w:cs="Arial"/>
        </w:rPr>
        <w:t xml:space="preserve"> di commensale. Ma anche all’energia come elemento primario, all’eguaglianza di genere, alla pericolosa estinzione dell’orso polare. Un percorso visivo che strizza l’occhio alla sensibilità:</w:t>
      </w:r>
      <w:r w:rsidR="00FF1831">
        <w:rPr>
          <w:rFonts w:ascii="Arial" w:hAnsi="Arial" w:cs="Arial"/>
        </w:rPr>
        <w:t xml:space="preserve"> </w:t>
      </w:r>
      <w:r w:rsidRPr="001C15CA">
        <w:rPr>
          <w:rFonts w:ascii="Arial" w:hAnsi="Arial" w:cs="Arial"/>
          <w:b/>
        </w:rPr>
        <w:t>“Dieci Poster per Dieci Mondi</w:t>
      </w:r>
      <w:r w:rsidRPr="001C15CA">
        <w:rPr>
          <w:rFonts w:ascii="Arial" w:hAnsi="Arial" w:cs="Arial"/>
        </w:rPr>
        <w:t xml:space="preserve">” non è solo il </w:t>
      </w:r>
      <w:proofErr w:type="spellStart"/>
      <w:r w:rsidRPr="001C15CA">
        <w:rPr>
          <w:rFonts w:ascii="Arial" w:hAnsi="Arial" w:cs="Arial"/>
        </w:rPr>
        <w:t>payoff</w:t>
      </w:r>
      <w:proofErr w:type="spellEnd"/>
      <w:r w:rsidRPr="001C15CA">
        <w:rPr>
          <w:rFonts w:ascii="Arial" w:hAnsi="Arial" w:cs="Arial"/>
        </w:rPr>
        <w:t xml:space="preserve"> di questo evento legato al design, ma un imperativo alla riflessione, all’azione necessaria di fornire a tutti gli strumenti di accesso ad un m</w:t>
      </w:r>
      <w:r w:rsidR="00A92C98">
        <w:rPr>
          <w:rFonts w:ascii="Arial" w:hAnsi="Arial" w:cs="Arial"/>
        </w:rPr>
        <w:t>ondo migliore.</w:t>
      </w:r>
    </w:p>
    <w:p w:rsidR="001C15CA" w:rsidRDefault="001C15CA" w:rsidP="001C15CA">
      <w:pPr>
        <w:jc w:val="both"/>
        <w:rPr>
          <w:rFonts w:ascii="Arial" w:hAnsi="Arial" w:cs="Arial"/>
        </w:rPr>
      </w:pPr>
    </w:p>
    <w:p w:rsidR="001C15CA" w:rsidRPr="001C15CA" w:rsidRDefault="001C15CA" w:rsidP="001C15CA">
      <w:pPr>
        <w:ind w:left="360"/>
        <w:jc w:val="both"/>
        <w:rPr>
          <w:rFonts w:ascii="Arial" w:hAnsi="Arial" w:cs="Arial"/>
        </w:rPr>
      </w:pPr>
    </w:p>
    <w:p w:rsidR="003D654B" w:rsidRDefault="00F7190F" w:rsidP="00FC551A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Giovane designer</w:t>
      </w:r>
      <w:r w:rsidR="001C15CA" w:rsidRPr="001C15CA">
        <w:rPr>
          <w:rFonts w:ascii="Arial" w:hAnsi="Arial" w:cs="Arial"/>
        </w:rPr>
        <w:t xml:space="preserve">, ma non per questo privo di già noti riconoscimenti sul piano internazionale, </w:t>
      </w:r>
      <w:r w:rsidR="001C15CA" w:rsidRPr="001C15CA">
        <w:rPr>
          <w:rFonts w:ascii="Arial" w:hAnsi="Arial" w:cs="Arial"/>
          <w:b/>
        </w:rPr>
        <w:t>Alessandro Di Sessa</w:t>
      </w:r>
      <w:r>
        <w:rPr>
          <w:rFonts w:ascii="Arial" w:hAnsi="Arial" w:cs="Arial"/>
        </w:rPr>
        <w:t xml:space="preserve"> è l’autore dei poster che verranno esposti</w:t>
      </w:r>
      <w:r w:rsidR="001C15CA" w:rsidRPr="001C15CA">
        <w:rPr>
          <w:rFonts w:ascii="Arial" w:hAnsi="Arial" w:cs="Arial"/>
        </w:rPr>
        <w:t xml:space="preserve"> dal 12 al 17 Aprile presso la neo-struttura che, collocata nei pressi di Piazza Napoli</w:t>
      </w:r>
      <w:r w:rsidR="003D5891">
        <w:rPr>
          <w:rFonts w:ascii="Arial" w:hAnsi="Arial" w:cs="Arial"/>
        </w:rPr>
        <w:t>,</w:t>
      </w:r>
      <w:r w:rsidR="001C15CA" w:rsidRPr="001C15CA">
        <w:rPr>
          <w:rFonts w:ascii="Arial" w:hAnsi="Arial" w:cs="Arial"/>
        </w:rPr>
        <w:t xml:space="preserve"> si inserisce con fo</w:t>
      </w:r>
      <w:r w:rsidR="00FC551A">
        <w:rPr>
          <w:rFonts w:ascii="Arial" w:hAnsi="Arial" w:cs="Arial"/>
        </w:rPr>
        <w:t xml:space="preserve">rza nel circuito </w:t>
      </w:r>
      <w:proofErr w:type="spellStart"/>
      <w:r w:rsidR="00FC551A">
        <w:rPr>
          <w:rFonts w:ascii="Arial" w:hAnsi="Arial" w:cs="Arial"/>
        </w:rPr>
        <w:t>Tortona-Savona</w:t>
      </w:r>
      <w:proofErr w:type="spellEnd"/>
      <w:r w:rsidR="001C15CA" w:rsidRPr="001C15CA">
        <w:rPr>
          <w:rFonts w:ascii="Arial" w:hAnsi="Arial" w:cs="Arial"/>
        </w:rPr>
        <w:t xml:space="preserve">, uno dei principali distretti cittadini del Fuori Salone. </w:t>
      </w:r>
    </w:p>
    <w:p w:rsidR="007F023A" w:rsidRDefault="007F023A" w:rsidP="007A0F3B">
      <w:pPr>
        <w:ind w:left="1776"/>
        <w:jc w:val="both"/>
        <w:rPr>
          <w:rFonts w:ascii="Arial" w:hAnsi="Arial" w:cs="Arial"/>
        </w:rPr>
      </w:pPr>
    </w:p>
    <w:p w:rsidR="001C15CA" w:rsidRPr="001C15CA" w:rsidRDefault="001C15CA" w:rsidP="007A0F3B">
      <w:pPr>
        <w:ind w:left="720"/>
        <w:jc w:val="both"/>
        <w:rPr>
          <w:rFonts w:ascii="Arial" w:hAnsi="Arial" w:cs="Arial"/>
        </w:rPr>
      </w:pPr>
      <w:r w:rsidRPr="001C15CA">
        <w:rPr>
          <w:rFonts w:ascii="Arial" w:hAnsi="Arial" w:cs="Arial"/>
        </w:rPr>
        <w:t xml:space="preserve">I poster, tutti già selezionati per contest di grafica legati al sociale, hanno avuto </w:t>
      </w:r>
      <w:r w:rsidR="003D654B">
        <w:rPr>
          <w:rFonts w:ascii="Arial" w:hAnsi="Arial" w:cs="Arial"/>
        </w:rPr>
        <w:t xml:space="preserve">     </w:t>
      </w:r>
      <w:r w:rsidRPr="001C15CA">
        <w:rPr>
          <w:rFonts w:ascii="Arial" w:hAnsi="Arial" w:cs="Arial"/>
        </w:rPr>
        <w:t xml:space="preserve">esposizione a mostre collettive di rilievo internazionale nel panorama del </w:t>
      </w:r>
      <w:proofErr w:type="spellStart"/>
      <w:r w:rsidRPr="001C15CA">
        <w:rPr>
          <w:rFonts w:ascii="Arial" w:hAnsi="Arial" w:cs="Arial"/>
        </w:rPr>
        <w:t>graphic</w:t>
      </w:r>
      <w:proofErr w:type="spellEnd"/>
      <w:r w:rsidRPr="001C15CA">
        <w:rPr>
          <w:rFonts w:ascii="Arial" w:hAnsi="Arial" w:cs="Arial"/>
        </w:rPr>
        <w:t xml:space="preserve"> </w:t>
      </w:r>
      <w:r w:rsidR="003D654B">
        <w:rPr>
          <w:rFonts w:ascii="Arial" w:hAnsi="Arial" w:cs="Arial"/>
        </w:rPr>
        <w:t xml:space="preserve"> </w:t>
      </w:r>
      <w:r w:rsidRPr="001C15CA">
        <w:rPr>
          <w:rFonts w:ascii="Arial" w:hAnsi="Arial" w:cs="Arial"/>
        </w:rPr>
        <w:t xml:space="preserve">design, come: </w:t>
      </w:r>
    </w:p>
    <w:p w:rsidR="001C15CA" w:rsidRDefault="001C15CA" w:rsidP="007A0F3B">
      <w:pPr>
        <w:ind w:left="5292"/>
        <w:jc w:val="both"/>
      </w:pPr>
    </w:p>
    <w:p w:rsidR="001C15CA" w:rsidRDefault="001C15CA" w:rsidP="007A0F3B">
      <w:pPr>
        <w:ind w:left="1056"/>
        <w:rPr>
          <w:rFonts w:ascii="Arial" w:hAnsi="Arial" w:cs="Arial"/>
        </w:rPr>
      </w:pPr>
    </w:p>
    <w:p w:rsidR="00E658D4" w:rsidRPr="00004771" w:rsidRDefault="00E658D4" w:rsidP="00E658D4">
      <w:pPr>
        <w:numPr>
          <w:ilvl w:val="0"/>
          <w:numId w:val="6"/>
        </w:numPr>
        <w:jc w:val="both"/>
        <w:rPr>
          <w:rFonts w:ascii="Arial" w:hAnsi="Arial" w:cs="Arial"/>
          <w:bCs/>
          <w:lang w:val="en-US"/>
        </w:rPr>
      </w:pPr>
      <w:proofErr w:type="spellStart"/>
      <w:r w:rsidRPr="00004771">
        <w:rPr>
          <w:rFonts w:ascii="Arial" w:hAnsi="Arial" w:cs="Arial"/>
          <w:color w:val="000000"/>
        </w:rPr>
        <w:t>Dumlupınar</w:t>
      </w:r>
      <w:proofErr w:type="spellEnd"/>
      <w:r w:rsidRPr="00004771">
        <w:rPr>
          <w:rFonts w:ascii="Arial" w:hAnsi="Arial" w:cs="Arial"/>
          <w:color w:val="000000"/>
        </w:rPr>
        <w:t xml:space="preserve"> </w:t>
      </w:r>
      <w:proofErr w:type="spellStart"/>
      <w:r w:rsidRPr="00004771">
        <w:rPr>
          <w:rFonts w:ascii="Arial" w:hAnsi="Arial" w:cs="Arial"/>
          <w:color w:val="000000"/>
        </w:rPr>
        <w:t>Üniversitesi</w:t>
      </w:r>
      <w:proofErr w:type="spellEnd"/>
      <w:r w:rsidRPr="0000477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International Poster </w:t>
      </w:r>
      <w:proofErr w:type="spellStart"/>
      <w:r>
        <w:rPr>
          <w:rFonts w:ascii="Arial" w:hAnsi="Arial" w:cs="Arial"/>
          <w:color w:val="000000"/>
        </w:rPr>
        <w:t>C</w:t>
      </w:r>
      <w:r w:rsidRPr="00004771">
        <w:rPr>
          <w:rFonts w:ascii="Arial" w:hAnsi="Arial" w:cs="Arial"/>
          <w:color w:val="000000"/>
        </w:rPr>
        <w:t>ompetition</w:t>
      </w:r>
      <w:proofErr w:type="spellEnd"/>
      <w:r w:rsidRPr="00004771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Kütahya</w:t>
      </w:r>
      <w:proofErr w:type="spellEnd"/>
      <w:r>
        <w:rPr>
          <w:rFonts w:ascii="Arial" w:hAnsi="Arial" w:cs="Arial"/>
          <w:color w:val="000000"/>
        </w:rPr>
        <w:t>, Turchia</w:t>
      </w:r>
      <w:r w:rsidRPr="00004771">
        <w:rPr>
          <w:rFonts w:ascii="Arial" w:hAnsi="Arial" w:cs="Arial"/>
          <w:color w:val="000000"/>
        </w:rPr>
        <w:t>, 2015</w:t>
      </w:r>
      <w:r>
        <w:rPr>
          <w:rFonts w:ascii="Arial" w:hAnsi="Arial" w:cs="Arial"/>
          <w:color w:val="000000"/>
        </w:rPr>
        <w:t>;</w:t>
      </w:r>
    </w:p>
    <w:p w:rsidR="00E658D4" w:rsidRPr="00004771" w:rsidRDefault="00E658D4" w:rsidP="00E658D4">
      <w:pPr>
        <w:numPr>
          <w:ilvl w:val="0"/>
          <w:numId w:val="6"/>
        </w:num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color w:val="000000"/>
          <w:lang w:val="en-US"/>
        </w:rPr>
        <w:t>Blank Poster for</w:t>
      </w:r>
      <w:r w:rsidRPr="0000477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004771">
        <w:rPr>
          <w:rFonts w:ascii="Arial" w:hAnsi="Arial" w:cs="Arial"/>
          <w:color w:val="000000"/>
          <w:lang w:val="en-US"/>
        </w:rPr>
        <w:t>Ko</w:t>
      </w:r>
      <w:r>
        <w:rPr>
          <w:rFonts w:ascii="Arial" w:hAnsi="Arial" w:cs="Arial"/>
          <w:color w:val="000000"/>
          <w:lang w:val="en-US"/>
        </w:rPr>
        <w:t>n</w:t>
      </w:r>
      <w:proofErr w:type="spellEnd"/>
      <w:r>
        <w:rPr>
          <w:rFonts w:ascii="Arial" w:hAnsi="Arial" w:cs="Arial"/>
          <w:color w:val="000000"/>
          <w:lang w:val="en-US"/>
        </w:rPr>
        <w:t xml:space="preserve"> paper, Einstein </w:t>
      </w:r>
      <w:proofErr w:type="spellStart"/>
      <w:r>
        <w:rPr>
          <w:rFonts w:ascii="Arial" w:hAnsi="Arial" w:cs="Arial"/>
          <w:color w:val="000000"/>
          <w:lang w:val="en-US"/>
        </w:rPr>
        <w:t>Kultur</w:t>
      </w:r>
      <w:proofErr w:type="spellEnd"/>
      <w:r>
        <w:rPr>
          <w:rFonts w:ascii="Arial" w:hAnsi="Arial" w:cs="Arial"/>
          <w:color w:val="000000"/>
          <w:lang w:val="en-US"/>
        </w:rPr>
        <w:t>, Monaco, Germania</w:t>
      </w:r>
      <w:r w:rsidRPr="00004771">
        <w:rPr>
          <w:rFonts w:ascii="Arial" w:hAnsi="Arial" w:cs="Arial"/>
          <w:color w:val="000000"/>
          <w:lang w:val="en-US"/>
        </w:rPr>
        <w:t>, 2015</w:t>
      </w:r>
      <w:r>
        <w:rPr>
          <w:rFonts w:ascii="Arial" w:hAnsi="Arial" w:cs="Arial"/>
          <w:color w:val="000000"/>
          <w:lang w:val="en-US"/>
        </w:rPr>
        <w:t>;</w:t>
      </w:r>
    </w:p>
    <w:p w:rsidR="00E658D4" w:rsidRDefault="00E658D4" w:rsidP="00E658D4">
      <w:pPr>
        <w:numPr>
          <w:ilvl w:val="0"/>
          <w:numId w:val="6"/>
        </w:num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Golden Bee Biennale of Graphic Design, </w:t>
      </w:r>
      <w:proofErr w:type="spellStart"/>
      <w:r>
        <w:rPr>
          <w:rFonts w:ascii="Arial" w:hAnsi="Arial" w:cs="Arial"/>
          <w:bCs/>
          <w:lang w:val="en-US"/>
        </w:rPr>
        <w:t>Mosca</w:t>
      </w:r>
      <w:proofErr w:type="spellEnd"/>
      <w:r>
        <w:rPr>
          <w:rFonts w:ascii="Arial" w:hAnsi="Arial" w:cs="Arial"/>
          <w:bCs/>
          <w:lang w:val="en-US"/>
        </w:rPr>
        <w:t>,</w:t>
      </w:r>
      <w:r w:rsidRPr="00004771">
        <w:rPr>
          <w:rFonts w:ascii="Arial" w:hAnsi="Arial" w:cs="Arial"/>
          <w:bCs/>
          <w:lang w:val="en-US"/>
        </w:rPr>
        <w:t xml:space="preserve"> Russia</w:t>
      </w:r>
      <w:r>
        <w:rPr>
          <w:rFonts w:ascii="Arial" w:hAnsi="Arial" w:cs="Arial"/>
          <w:bCs/>
          <w:lang w:val="en-US"/>
        </w:rPr>
        <w:t>, 2014;</w:t>
      </w:r>
    </w:p>
    <w:p w:rsidR="00E658D4" w:rsidRPr="00004771" w:rsidRDefault="00E658D4" w:rsidP="00E658D4">
      <w:pPr>
        <w:numPr>
          <w:ilvl w:val="0"/>
          <w:numId w:val="6"/>
        </w:num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color w:val="000000"/>
          <w:lang w:val="en-US"/>
        </w:rPr>
        <w:t>II International Poster E</w:t>
      </w:r>
      <w:r w:rsidRPr="00004771">
        <w:rPr>
          <w:rFonts w:ascii="Arial" w:hAnsi="Arial" w:cs="Arial"/>
          <w:color w:val="000000"/>
          <w:lang w:val="en-US"/>
        </w:rPr>
        <w:t>xhibition</w:t>
      </w:r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Lipsia</w:t>
      </w:r>
      <w:proofErr w:type="spellEnd"/>
      <w:r>
        <w:rPr>
          <w:rFonts w:ascii="Arial" w:hAnsi="Arial" w:cs="Arial"/>
          <w:color w:val="000000"/>
          <w:lang w:val="en-US"/>
        </w:rPr>
        <w:t>, Germania, 2014</w:t>
      </w:r>
    </w:p>
    <w:p w:rsidR="00E658D4" w:rsidRDefault="00E658D4" w:rsidP="00E658D4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FC551A">
        <w:rPr>
          <w:rFonts w:ascii="Arial" w:hAnsi="Arial" w:cs="Arial"/>
        </w:rPr>
        <w:t xml:space="preserve">Utilità Manifesta, Terni, </w:t>
      </w:r>
      <w:r>
        <w:rPr>
          <w:rFonts w:ascii="Arial" w:hAnsi="Arial" w:cs="Arial"/>
        </w:rPr>
        <w:t xml:space="preserve">Italia, </w:t>
      </w:r>
      <w:r w:rsidRPr="00FC551A">
        <w:rPr>
          <w:rFonts w:ascii="Arial" w:hAnsi="Arial" w:cs="Arial"/>
        </w:rPr>
        <w:t>2013</w:t>
      </w:r>
      <w:r>
        <w:rPr>
          <w:rFonts w:ascii="Arial" w:hAnsi="Arial" w:cs="Arial"/>
        </w:rPr>
        <w:t xml:space="preserve">; </w:t>
      </w:r>
    </w:p>
    <w:p w:rsidR="00E658D4" w:rsidRPr="00E658D4" w:rsidRDefault="00E658D4" w:rsidP="00E658D4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E658D4">
        <w:rPr>
          <w:rFonts w:ascii="Arial" w:hAnsi="Arial" w:cs="Arial"/>
        </w:rPr>
        <w:t xml:space="preserve">Mandela Poster Project, Pretoria, Sud Africa; 2013; </w:t>
      </w:r>
    </w:p>
    <w:p w:rsidR="00E658D4" w:rsidRPr="009A0291" w:rsidRDefault="00E658D4" w:rsidP="00E658D4">
      <w:pPr>
        <w:numPr>
          <w:ilvl w:val="0"/>
          <w:numId w:val="6"/>
        </w:numPr>
        <w:jc w:val="both"/>
        <w:rPr>
          <w:rFonts w:ascii="Arial" w:hAnsi="Arial" w:cs="Arial"/>
          <w:lang w:val="en-GB"/>
        </w:rPr>
      </w:pPr>
      <w:r w:rsidRPr="00FC551A">
        <w:rPr>
          <w:rFonts w:ascii="Arial" w:hAnsi="Arial" w:cs="Arial"/>
          <w:lang w:val="en-GB"/>
        </w:rPr>
        <w:t>Positive Posters, Melbourne,</w:t>
      </w:r>
      <w:r>
        <w:rPr>
          <w:rFonts w:ascii="Arial" w:hAnsi="Arial" w:cs="Arial"/>
          <w:lang w:val="en-GB"/>
        </w:rPr>
        <w:t xml:space="preserve"> Australia;</w:t>
      </w:r>
      <w:r w:rsidRPr="00FC551A">
        <w:rPr>
          <w:rFonts w:ascii="Arial" w:hAnsi="Arial" w:cs="Arial"/>
          <w:lang w:val="en-GB"/>
        </w:rPr>
        <w:t xml:space="preserve"> 2013</w:t>
      </w:r>
      <w:r>
        <w:rPr>
          <w:rFonts w:ascii="Arial" w:hAnsi="Arial" w:cs="Arial"/>
          <w:lang w:val="en-GB"/>
        </w:rPr>
        <w:t>;</w:t>
      </w:r>
    </w:p>
    <w:p w:rsidR="00E658D4" w:rsidRPr="00E658D4" w:rsidRDefault="00E658D4" w:rsidP="00E658D4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E658D4">
        <w:rPr>
          <w:rFonts w:ascii="Arial" w:hAnsi="Arial" w:cs="Arial"/>
          <w:sz w:val="20"/>
          <w:szCs w:val="20"/>
        </w:rPr>
        <w:t xml:space="preserve"> </w:t>
      </w:r>
      <w:r w:rsidRPr="00E658D4">
        <w:rPr>
          <w:rFonts w:ascii="Arial" w:hAnsi="Arial" w:cs="Arial"/>
        </w:rPr>
        <w:t>5</w:t>
      </w:r>
      <w:r w:rsidRPr="00E658D4">
        <w:rPr>
          <w:rFonts w:ascii="Arial" w:hAnsi="Arial" w:cs="Arial"/>
          <w:vertAlign w:val="superscript"/>
        </w:rPr>
        <w:t>th</w:t>
      </w:r>
      <w:r w:rsidRPr="00E658D4">
        <w:rPr>
          <w:rFonts w:ascii="Arial" w:hAnsi="Arial" w:cs="Arial"/>
        </w:rPr>
        <w:t xml:space="preserve"> IPCS, Skopje, </w:t>
      </w:r>
      <w:proofErr w:type="spellStart"/>
      <w:r>
        <w:rPr>
          <w:rFonts w:ascii="Arial" w:hAnsi="Arial" w:cs="Arial"/>
        </w:rPr>
        <w:t>Repu</w:t>
      </w:r>
      <w:r w:rsidRPr="00E658D4">
        <w:rPr>
          <w:rFonts w:ascii="Arial" w:hAnsi="Arial" w:cs="Arial"/>
        </w:rPr>
        <w:t>blica</w:t>
      </w:r>
      <w:proofErr w:type="spellEnd"/>
      <w:r w:rsidRPr="00E658D4">
        <w:rPr>
          <w:rFonts w:ascii="Arial" w:hAnsi="Arial" w:cs="Arial"/>
        </w:rPr>
        <w:t xml:space="preserve"> di Macedonia, 2012;</w:t>
      </w:r>
      <w:r w:rsidRPr="00E658D4">
        <w:rPr>
          <w:rFonts w:ascii="Arial" w:hAnsi="Arial" w:cs="Arial"/>
          <w:sz w:val="20"/>
          <w:szCs w:val="20"/>
        </w:rPr>
        <w:t xml:space="preserve">    </w:t>
      </w:r>
    </w:p>
    <w:p w:rsidR="00E658D4" w:rsidRPr="008D7E89" w:rsidRDefault="00E658D4" w:rsidP="00E658D4">
      <w:pPr>
        <w:numPr>
          <w:ilvl w:val="0"/>
          <w:numId w:val="6"/>
        </w:numPr>
        <w:jc w:val="both"/>
        <w:rPr>
          <w:rFonts w:ascii="Arial" w:hAnsi="Arial" w:cs="Arial"/>
          <w:lang w:val="en-GB"/>
        </w:rPr>
      </w:pPr>
      <w:r w:rsidRPr="00E658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en-GB"/>
        </w:rPr>
        <w:t xml:space="preserve">Poster for Tomorrow, </w:t>
      </w:r>
      <w:proofErr w:type="spellStart"/>
      <w:r>
        <w:rPr>
          <w:rFonts w:ascii="Arial" w:hAnsi="Arial" w:cs="Arial"/>
          <w:lang w:val="en-GB"/>
        </w:rPr>
        <w:t>Parigi</w:t>
      </w:r>
      <w:proofErr w:type="spellEnd"/>
      <w:r w:rsidRPr="008D7E89">
        <w:rPr>
          <w:rFonts w:ascii="Arial" w:hAnsi="Arial" w:cs="Arial"/>
          <w:lang w:val="en-GB"/>
        </w:rPr>
        <w:t xml:space="preserve">, </w:t>
      </w:r>
      <w:proofErr w:type="spellStart"/>
      <w:r>
        <w:rPr>
          <w:rFonts w:ascii="Arial" w:hAnsi="Arial" w:cs="Arial"/>
          <w:lang w:val="en-GB"/>
        </w:rPr>
        <w:t>Francia</w:t>
      </w:r>
      <w:proofErr w:type="spellEnd"/>
      <w:r w:rsidRPr="008D7E89">
        <w:rPr>
          <w:rFonts w:ascii="Arial" w:hAnsi="Arial" w:cs="Arial"/>
          <w:lang w:val="en-GB"/>
        </w:rPr>
        <w:t xml:space="preserve">, 2011; </w:t>
      </w:r>
    </w:p>
    <w:p w:rsidR="00E658D4" w:rsidRDefault="00E658D4" w:rsidP="00E658D4">
      <w:pPr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Good</w:t>
      </w:r>
      <w:proofErr w:type="spellEnd"/>
      <w:r>
        <w:rPr>
          <w:rFonts w:ascii="Arial" w:hAnsi="Arial" w:cs="Arial"/>
        </w:rPr>
        <w:t xml:space="preserve"> 50x70, Milano</w:t>
      </w:r>
      <w:r w:rsidRPr="00FC551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Italia,</w:t>
      </w:r>
      <w:r w:rsidRPr="00FC551A">
        <w:rPr>
          <w:rFonts w:ascii="Arial" w:hAnsi="Arial" w:cs="Arial"/>
        </w:rPr>
        <w:t xml:space="preserve"> 2011</w:t>
      </w:r>
      <w:r>
        <w:rPr>
          <w:rFonts w:ascii="Arial" w:hAnsi="Arial" w:cs="Arial"/>
        </w:rPr>
        <w:t xml:space="preserve">; </w:t>
      </w:r>
      <w:r w:rsidRPr="00FC551A">
        <w:rPr>
          <w:rFonts w:ascii="Arial" w:hAnsi="Arial" w:cs="Arial"/>
        </w:rPr>
        <w:t xml:space="preserve"> </w:t>
      </w:r>
    </w:p>
    <w:p w:rsidR="00E658D4" w:rsidRDefault="00E658D4" w:rsidP="00E658D4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FC551A">
        <w:rPr>
          <w:rFonts w:ascii="Arial" w:hAnsi="Arial" w:cs="Arial"/>
        </w:rPr>
        <w:t xml:space="preserve">Positive </w:t>
      </w:r>
      <w:proofErr w:type="spellStart"/>
      <w:r w:rsidRPr="00FC551A">
        <w:rPr>
          <w:rFonts w:ascii="Arial" w:hAnsi="Arial" w:cs="Arial"/>
        </w:rPr>
        <w:t>Posters</w:t>
      </w:r>
      <w:proofErr w:type="spellEnd"/>
      <w:r w:rsidRPr="00FC551A">
        <w:rPr>
          <w:rFonts w:ascii="Arial" w:hAnsi="Arial" w:cs="Arial"/>
        </w:rPr>
        <w:t xml:space="preserve">, Melbourne, </w:t>
      </w:r>
      <w:r>
        <w:rPr>
          <w:rFonts w:ascii="Arial" w:hAnsi="Arial" w:cs="Arial"/>
        </w:rPr>
        <w:t xml:space="preserve">Australia, </w:t>
      </w:r>
      <w:r w:rsidRPr="00FC551A">
        <w:rPr>
          <w:rFonts w:ascii="Arial" w:hAnsi="Arial" w:cs="Arial"/>
        </w:rPr>
        <w:t>2011</w:t>
      </w:r>
      <w:r>
        <w:rPr>
          <w:rFonts w:ascii="Arial" w:hAnsi="Arial" w:cs="Arial"/>
        </w:rPr>
        <w:t>.</w:t>
      </w:r>
      <w:r w:rsidRPr="00FC551A">
        <w:rPr>
          <w:rFonts w:ascii="Arial" w:hAnsi="Arial" w:cs="Arial"/>
        </w:rPr>
        <w:t xml:space="preserve"> </w:t>
      </w:r>
    </w:p>
    <w:p w:rsidR="00F27E0E" w:rsidRDefault="00F27E0E" w:rsidP="00F27E0E">
      <w:pPr>
        <w:jc w:val="both"/>
        <w:rPr>
          <w:rFonts w:ascii="Arial" w:hAnsi="Arial" w:cs="Arial"/>
        </w:rPr>
      </w:pPr>
    </w:p>
    <w:p w:rsidR="00F27E0E" w:rsidRDefault="00F27E0E" w:rsidP="00F27E0E">
      <w:pPr>
        <w:jc w:val="both"/>
        <w:rPr>
          <w:rFonts w:ascii="Arial" w:hAnsi="Arial" w:cs="Arial"/>
        </w:rPr>
      </w:pPr>
    </w:p>
    <w:p w:rsidR="00F27E0E" w:rsidRDefault="00F27E0E" w:rsidP="00F27E0E">
      <w:pPr>
        <w:jc w:val="both"/>
        <w:rPr>
          <w:rFonts w:ascii="Arial" w:hAnsi="Arial" w:cs="Arial"/>
        </w:rPr>
      </w:pPr>
    </w:p>
    <w:p w:rsidR="00F27E0E" w:rsidRDefault="00F27E0E" w:rsidP="00F27E0E">
      <w:pPr>
        <w:jc w:val="both"/>
        <w:rPr>
          <w:rFonts w:ascii="Arial" w:hAnsi="Arial" w:cs="Arial"/>
        </w:rPr>
      </w:pPr>
    </w:p>
    <w:p w:rsidR="00F27E0E" w:rsidRDefault="00F27E0E" w:rsidP="00F27E0E">
      <w:pPr>
        <w:jc w:val="both"/>
        <w:rPr>
          <w:rFonts w:ascii="Arial" w:hAnsi="Arial" w:cs="Arial"/>
        </w:rPr>
      </w:pPr>
    </w:p>
    <w:p w:rsidR="00F27E0E" w:rsidRDefault="00F27E0E" w:rsidP="00F27E0E">
      <w:pPr>
        <w:jc w:val="both"/>
        <w:rPr>
          <w:rFonts w:ascii="Arial" w:hAnsi="Arial" w:cs="Arial"/>
        </w:rPr>
      </w:pPr>
    </w:p>
    <w:p w:rsidR="00F27E0E" w:rsidRDefault="00F27E0E" w:rsidP="00F27E0E">
      <w:pPr>
        <w:jc w:val="both"/>
        <w:rPr>
          <w:rFonts w:ascii="Arial" w:hAnsi="Arial" w:cs="Arial"/>
        </w:rPr>
      </w:pPr>
    </w:p>
    <w:p w:rsidR="00F27E0E" w:rsidRDefault="00F27E0E" w:rsidP="00F27E0E">
      <w:pPr>
        <w:jc w:val="both"/>
        <w:rPr>
          <w:rFonts w:ascii="Arial" w:hAnsi="Arial" w:cs="Arial"/>
        </w:rPr>
      </w:pPr>
    </w:p>
    <w:p w:rsidR="005916CD" w:rsidRDefault="005916CD" w:rsidP="007A0F3B">
      <w:pPr>
        <w:ind w:left="1056"/>
        <w:rPr>
          <w:rFonts w:ascii="Arial" w:hAnsi="Arial" w:cs="Arial"/>
          <w:sz w:val="20"/>
          <w:szCs w:val="20"/>
          <w:lang w:val="en-GB"/>
        </w:rPr>
      </w:pPr>
      <w:r w:rsidRPr="00FC551A"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</w:t>
      </w:r>
    </w:p>
    <w:p w:rsidR="00E113CA" w:rsidRDefault="00E113CA" w:rsidP="007A0F3B">
      <w:pPr>
        <w:ind w:left="1056"/>
        <w:rPr>
          <w:rFonts w:ascii="Arial" w:hAnsi="Arial" w:cs="Arial"/>
          <w:sz w:val="20"/>
          <w:szCs w:val="20"/>
          <w:lang w:val="en-GB"/>
        </w:rPr>
      </w:pPr>
    </w:p>
    <w:p w:rsidR="00A322CC" w:rsidRDefault="00A322CC" w:rsidP="00E658D4">
      <w:pPr>
        <w:rPr>
          <w:rFonts w:ascii="Arial" w:hAnsi="Arial" w:cs="Arial"/>
          <w:sz w:val="20"/>
          <w:szCs w:val="20"/>
        </w:rPr>
      </w:pPr>
    </w:p>
    <w:p w:rsidR="00A322CC" w:rsidRDefault="00A322CC" w:rsidP="00A322C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322CC">
        <w:rPr>
          <w:rFonts w:ascii="Arial" w:hAnsi="Arial" w:cs="Arial"/>
          <w:color w:val="141823"/>
          <w:shd w:val="clear" w:color="auto" w:fill="FFFFFF"/>
        </w:rPr>
        <w:lastRenderedPageBreak/>
        <w:t xml:space="preserve">"Produco poster dal 2010. Ho cominciato quasi per caso, sentivo forte dentro di me il bisogno di esprimere me stesso in modo naturale, libero e spontaneo. Quando disegno, entro in contatto con la mia parte più profonda, quasi perdo il legame con la realtà. </w:t>
      </w:r>
      <w:r w:rsidRPr="00A322CC">
        <w:rPr>
          <w:rFonts w:ascii="Arial" w:hAnsi="Arial" w:cs="Arial"/>
        </w:rPr>
        <w:t xml:space="preserve">È un momento spesso caratterizzato da uno stato di sofferenza, di trans </w:t>
      </w:r>
      <w:r w:rsidRPr="00A322CC">
        <w:rPr>
          <w:rFonts w:ascii="Arial" w:hAnsi="Arial" w:cs="Arial"/>
          <w:color w:val="141823"/>
          <w:shd w:val="clear" w:color="auto" w:fill="FFFFFF"/>
        </w:rPr>
        <w:t>che mi porta a sentirmi svuotato, una volta terminato il lavoro. Ho scelto di partecipare a contest che affrontassero in particolare temi “caldi” dei nostri giorni, perché credo sia importante lasciare un proprio messaggio circa quello c</w:t>
      </w:r>
      <w:r w:rsidRPr="00A322CC">
        <w:rPr>
          <w:rFonts w:ascii="Arial" w:hAnsi="Arial" w:cs="Arial"/>
        </w:rPr>
        <w:t xml:space="preserve">he affrontiamo tutti i giorni in superficie, che spesso sembra non toccarci, ma che fondamentalmente ci rende quello che siamo perché insito nella nostra epoca. Dopotutto è </w:t>
      </w:r>
      <w:r w:rsidRPr="00A322CC">
        <w:rPr>
          <w:rFonts w:ascii="Arial" w:hAnsi="Arial" w:cs="Arial"/>
          <w:i/>
        </w:rPr>
        <w:t>solo</w:t>
      </w:r>
      <w:r w:rsidRPr="00A322CC">
        <w:rPr>
          <w:rFonts w:ascii="Arial" w:hAnsi="Arial" w:cs="Arial"/>
        </w:rPr>
        <w:t xml:space="preserve"> comunicare, senza usare</w:t>
      </w:r>
      <w:r>
        <w:rPr>
          <w:rFonts w:ascii="Arial" w:hAnsi="Arial" w:cs="Arial"/>
        </w:rPr>
        <w:t xml:space="preserve"> parole</w:t>
      </w:r>
      <w:r w:rsidRPr="00A322CC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:rsidR="00A322CC" w:rsidRDefault="00A322CC" w:rsidP="00A322CC">
      <w:pPr>
        <w:jc w:val="both"/>
        <w:rPr>
          <w:rFonts w:ascii="Arial" w:hAnsi="Arial" w:cs="Arial"/>
        </w:rPr>
      </w:pPr>
    </w:p>
    <w:p w:rsidR="00A322CC" w:rsidRDefault="00A322CC" w:rsidP="00A322CC">
      <w:pPr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Alessandro Di Sessa</w:t>
      </w:r>
    </w:p>
    <w:p w:rsidR="006E10B9" w:rsidRDefault="006E10B9" w:rsidP="00A322CC">
      <w:pPr>
        <w:ind w:left="3540"/>
        <w:jc w:val="both"/>
        <w:rPr>
          <w:rFonts w:ascii="Arial" w:hAnsi="Arial" w:cs="Arial"/>
        </w:rPr>
      </w:pPr>
    </w:p>
    <w:p w:rsidR="006E10B9" w:rsidRPr="00A90008" w:rsidRDefault="006E10B9" w:rsidP="006E10B9">
      <w:pPr>
        <w:pStyle w:val="Paragrafoelenco"/>
        <w:numPr>
          <w:ilvl w:val="0"/>
          <w:numId w:val="4"/>
        </w:numPr>
        <w:shd w:val="clear" w:color="auto" w:fill="FFFFFF"/>
        <w:rPr>
          <w:rFonts w:ascii="Century Gothic" w:hAnsi="Century Gothic"/>
          <w:sz w:val="22"/>
          <w:szCs w:val="22"/>
        </w:rPr>
      </w:pPr>
      <w:r w:rsidRPr="00A90008">
        <w:rPr>
          <w:rFonts w:ascii="Arial" w:hAnsi="Arial" w:cs="Arial"/>
        </w:rPr>
        <w:t xml:space="preserve">Il </w:t>
      </w:r>
      <w:proofErr w:type="spellStart"/>
      <w:r w:rsidRPr="00A90008">
        <w:rPr>
          <w:rFonts w:ascii="Arial" w:hAnsi="Arial" w:cs="Arial"/>
        </w:rPr>
        <w:t>b&amp;b</w:t>
      </w:r>
      <w:proofErr w:type="spellEnd"/>
      <w:r w:rsidRPr="00A90008">
        <w:rPr>
          <w:rFonts w:ascii="Arial" w:hAnsi="Arial" w:cs="Arial"/>
        </w:rPr>
        <w:t xml:space="preserve"> </w:t>
      </w:r>
      <w:r w:rsidRPr="00A90008">
        <w:rPr>
          <w:rFonts w:ascii="Arial" w:hAnsi="Arial" w:cs="Arial"/>
          <w:b/>
        </w:rPr>
        <w:t>I</w:t>
      </w:r>
      <w:r w:rsidR="00A90008">
        <w:rPr>
          <w:rFonts w:ascii="Arial" w:hAnsi="Arial" w:cs="Arial"/>
          <w:b/>
        </w:rPr>
        <w:t xml:space="preserve"> Dieci</w:t>
      </w:r>
      <w:r w:rsidRPr="00A90008">
        <w:rPr>
          <w:rFonts w:ascii="Arial" w:hAnsi="Arial" w:cs="Arial"/>
          <w:b/>
        </w:rPr>
        <w:t xml:space="preserve"> Mondi</w:t>
      </w:r>
      <w:r w:rsidRPr="00A90008">
        <w:rPr>
          <w:rFonts w:ascii="Arial" w:hAnsi="Arial" w:cs="Arial"/>
        </w:rPr>
        <w:t>, nuovissima struttura inaugurata in luglio 2015, si trova nei pressi di Piazza Napoli, nel distretto Tortona. Nasce dall’idea dei due giovani proprietari, Paola e Pier</w:t>
      </w:r>
      <w:r w:rsidR="00A90008" w:rsidRPr="00A90008">
        <w:rPr>
          <w:rFonts w:ascii="Arial" w:hAnsi="Arial" w:cs="Arial"/>
        </w:rPr>
        <w:t>,</w:t>
      </w:r>
      <w:r w:rsidRPr="00A90008">
        <w:rPr>
          <w:rFonts w:ascii="Arial" w:hAnsi="Arial" w:cs="Arial"/>
        </w:rPr>
        <w:t xml:space="preserve"> di unire all’accoglienza  di un </w:t>
      </w:r>
      <w:proofErr w:type="spellStart"/>
      <w:r w:rsidRPr="00A90008">
        <w:rPr>
          <w:rFonts w:ascii="Arial" w:hAnsi="Arial" w:cs="Arial"/>
        </w:rPr>
        <w:t>bed&amp;breakfast</w:t>
      </w:r>
      <w:proofErr w:type="spellEnd"/>
      <w:r w:rsidRPr="00A90008">
        <w:rPr>
          <w:rFonts w:ascii="Arial" w:hAnsi="Arial" w:cs="Arial"/>
        </w:rPr>
        <w:t>, i servizi e il comfort di un hotel. Le sei camere che</w:t>
      </w:r>
      <w:r w:rsidR="00A90008" w:rsidRPr="00A90008">
        <w:rPr>
          <w:rFonts w:ascii="Arial" w:hAnsi="Arial" w:cs="Arial"/>
        </w:rPr>
        <w:t xml:space="preserve"> lo</w:t>
      </w:r>
      <w:r w:rsidRPr="00A90008">
        <w:rPr>
          <w:rFonts w:ascii="Arial" w:hAnsi="Arial" w:cs="Arial"/>
        </w:rPr>
        <w:t xml:space="preserve"> compongono</w:t>
      </w:r>
      <w:r w:rsidR="00A90008" w:rsidRPr="00A90008">
        <w:rPr>
          <w:rFonts w:ascii="Arial" w:hAnsi="Arial" w:cs="Arial"/>
        </w:rPr>
        <w:t xml:space="preserve"> sono tutte</w:t>
      </w:r>
      <w:r w:rsidRPr="00A90008">
        <w:rPr>
          <w:rFonts w:ascii="Arial" w:hAnsi="Arial" w:cs="Arial"/>
        </w:rPr>
        <w:t xml:space="preserve"> arredate </w:t>
      </w:r>
      <w:r w:rsidR="00A90008" w:rsidRPr="00A90008">
        <w:rPr>
          <w:rFonts w:ascii="Arial" w:hAnsi="Arial" w:cs="Arial"/>
        </w:rPr>
        <w:t xml:space="preserve">con eleganza e </w:t>
      </w:r>
      <w:r w:rsidRPr="00A90008">
        <w:rPr>
          <w:rFonts w:ascii="Arial" w:hAnsi="Arial" w:cs="Arial"/>
        </w:rPr>
        <w:t xml:space="preserve">cura </w:t>
      </w:r>
      <w:r w:rsidR="00A90008" w:rsidRPr="00A90008">
        <w:rPr>
          <w:rFonts w:ascii="Arial" w:hAnsi="Arial" w:cs="Arial"/>
        </w:rPr>
        <w:t>dei dettagli</w:t>
      </w:r>
      <w:r w:rsidRPr="00A90008">
        <w:rPr>
          <w:rFonts w:ascii="Arial" w:hAnsi="Arial" w:cs="Arial"/>
        </w:rPr>
        <w:t xml:space="preserve">, </w:t>
      </w:r>
      <w:r w:rsidR="00A90008">
        <w:rPr>
          <w:rFonts w:ascii="Arial" w:hAnsi="Arial" w:cs="Arial"/>
        </w:rPr>
        <w:t>con rifiniture e materiali di altissimo pregio, per assicurare ai suoi ospiti la migliore esperienza possibile.</w:t>
      </w:r>
    </w:p>
    <w:p w:rsidR="00A322CC" w:rsidRDefault="00A322CC" w:rsidP="00A322CC">
      <w:pPr>
        <w:jc w:val="both"/>
        <w:rPr>
          <w:rFonts w:ascii="Arial" w:hAnsi="Arial" w:cs="Arial"/>
        </w:rPr>
      </w:pPr>
    </w:p>
    <w:p w:rsidR="00A322CC" w:rsidRDefault="00A322CC" w:rsidP="00E113CA">
      <w:pPr>
        <w:rPr>
          <w:rFonts w:ascii="Arial" w:hAnsi="Arial" w:cs="Arial"/>
          <w:sz w:val="20"/>
          <w:szCs w:val="20"/>
        </w:rPr>
      </w:pPr>
    </w:p>
    <w:p w:rsidR="008035CF" w:rsidRPr="008035CF" w:rsidRDefault="00B3435F" w:rsidP="00B77BE2">
      <w:pPr>
        <w:pStyle w:val="Paragrafoelenc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Martedì</w:t>
      </w:r>
      <w:r w:rsidR="008035CF">
        <w:rPr>
          <w:rFonts w:ascii="Arial" w:hAnsi="Arial" w:cs="Arial"/>
        </w:rPr>
        <w:t xml:space="preserve"> 12 aprile alle ore 19.30 si terrà un cocktail d’apertura presso il </w:t>
      </w:r>
      <w:proofErr w:type="spellStart"/>
      <w:r w:rsidR="008035CF">
        <w:rPr>
          <w:rFonts w:ascii="Arial" w:hAnsi="Arial" w:cs="Arial"/>
        </w:rPr>
        <w:t>b&amp;b</w:t>
      </w:r>
      <w:proofErr w:type="spellEnd"/>
      <w:r w:rsidR="002261DE">
        <w:rPr>
          <w:rFonts w:ascii="Arial" w:hAnsi="Arial" w:cs="Arial"/>
        </w:rPr>
        <w:t>,</w:t>
      </w:r>
      <w:r w:rsidR="008035CF">
        <w:rPr>
          <w:rFonts w:ascii="Arial" w:hAnsi="Arial" w:cs="Arial"/>
        </w:rPr>
        <w:t xml:space="preserve"> al quale sarà presente anche l’autore delle opere in esposizione. </w:t>
      </w:r>
    </w:p>
    <w:p w:rsidR="00E95BC7" w:rsidRDefault="008035CF" w:rsidP="008035CF">
      <w:pPr>
        <w:pStyle w:val="Paragrafoelenco"/>
        <w:rPr>
          <w:rFonts w:ascii="Arial" w:hAnsi="Arial" w:cs="Arial"/>
        </w:rPr>
      </w:pPr>
      <w:r>
        <w:rPr>
          <w:rFonts w:ascii="Arial" w:hAnsi="Arial" w:cs="Arial"/>
        </w:rPr>
        <w:t>L’evento è accessibile esclusivamente su invito.</w:t>
      </w:r>
    </w:p>
    <w:p w:rsidR="006E10B9" w:rsidRDefault="006E10B9" w:rsidP="008035CF">
      <w:pPr>
        <w:pStyle w:val="Paragrafoelenco"/>
        <w:rPr>
          <w:rFonts w:ascii="Arial" w:hAnsi="Arial" w:cs="Arial"/>
        </w:rPr>
      </w:pPr>
    </w:p>
    <w:p w:rsidR="006E10B9" w:rsidRPr="006E10B9" w:rsidRDefault="006E10B9" w:rsidP="006E10B9">
      <w:pPr>
        <w:rPr>
          <w:rFonts w:ascii="Arial" w:hAnsi="Arial" w:cs="Arial"/>
          <w:sz w:val="20"/>
          <w:szCs w:val="20"/>
        </w:rPr>
      </w:pPr>
    </w:p>
    <w:p w:rsidR="001519E2" w:rsidRDefault="001519E2" w:rsidP="001519E2">
      <w:pPr>
        <w:shd w:val="clear" w:color="auto" w:fill="FFFFFF"/>
        <w:rPr>
          <w:rFonts w:ascii="Arial Black" w:hAnsi="Arial Black" w:cs="Arial"/>
          <w:b/>
          <w:color w:val="222222"/>
          <w:lang w:val="en-GB"/>
        </w:rPr>
      </w:pPr>
      <w:r>
        <w:rPr>
          <w:rFonts w:ascii="Arial Black" w:hAnsi="Arial Black" w:cs="Arial"/>
          <w:b/>
          <w:color w:val="222222"/>
        </w:rPr>
        <w:t>“WHER</w:t>
      </w:r>
      <w:r>
        <w:rPr>
          <w:rFonts w:ascii="Arial Black" w:hAnsi="Arial Black" w:cs="Arial"/>
          <w:b/>
          <w:color w:val="222222"/>
          <w:lang w:val="en-GB"/>
        </w:rPr>
        <w:t>E BUSINESS MEETS CULTURE”</w:t>
      </w:r>
    </w:p>
    <w:p w:rsidR="001519E2" w:rsidRDefault="001519E2" w:rsidP="001519E2">
      <w:pPr>
        <w:shd w:val="clear" w:color="auto" w:fill="FFFFFF"/>
        <w:rPr>
          <w:rFonts w:ascii="Arial Black" w:hAnsi="Arial Black" w:cs="Arial"/>
          <w:b/>
          <w:color w:val="222222"/>
          <w:lang w:val="en-GB"/>
        </w:rPr>
      </w:pPr>
    </w:p>
    <w:p w:rsidR="001519E2" w:rsidRDefault="001519E2" w:rsidP="001519E2">
      <w:pPr>
        <w:shd w:val="clear" w:color="auto" w:fill="FFFFFF"/>
        <w:rPr>
          <w:rFonts w:ascii="Arial Black" w:hAnsi="Arial Black" w:cs="Arial"/>
          <w:color w:val="222222"/>
          <w:lang w:val="en-GB"/>
        </w:rPr>
      </w:pPr>
    </w:p>
    <w:p w:rsidR="001519E2" w:rsidRDefault="001519E2" w:rsidP="001519E2">
      <w:pPr>
        <w:pStyle w:val="Paragrafoelenco"/>
        <w:numPr>
          <w:ilvl w:val="0"/>
          <w:numId w:val="12"/>
        </w:numPr>
        <w:shd w:val="clear" w:color="auto" w:fill="FFFFFF"/>
        <w:rPr>
          <w:rFonts w:ascii="Arial" w:hAnsi="Arial" w:cs="Arial"/>
          <w:color w:val="222222"/>
          <w:lang w:val="en-GB"/>
        </w:rPr>
      </w:pPr>
      <w:r>
        <w:rPr>
          <w:rFonts w:ascii="Arial" w:hAnsi="Arial" w:cs="Arial"/>
          <w:color w:val="222222"/>
          <w:lang w:val="en-GB"/>
        </w:rPr>
        <w:t xml:space="preserve">B&amp;B I </w:t>
      </w:r>
      <w:proofErr w:type="spellStart"/>
      <w:r>
        <w:rPr>
          <w:rFonts w:ascii="Arial" w:hAnsi="Arial" w:cs="Arial"/>
          <w:color w:val="222222"/>
          <w:lang w:val="en-GB"/>
        </w:rPr>
        <w:t>Dieci</w:t>
      </w:r>
      <w:proofErr w:type="spellEnd"/>
      <w:r>
        <w:rPr>
          <w:rFonts w:ascii="Arial" w:hAnsi="Arial" w:cs="Arial"/>
          <w:color w:val="222222"/>
          <w:lang w:val="en-GB"/>
        </w:rPr>
        <w:t xml:space="preserve"> Mondi opens its doors to </w:t>
      </w:r>
      <w:r>
        <w:rPr>
          <w:rFonts w:ascii="Arial" w:hAnsi="Arial" w:cs="Arial"/>
          <w:b/>
          <w:color w:val="222222"/>
          <w:lang w:val="en-GB"/>
        </w:rPr>
        <w:t>LIFE</w:t>
      </w:r>
      <w:r>
        <w:rPr>
          <w:rFonts w:ascii="Arial" w:hAnsi="Arial" w:cs="Arial"/>
          <w:color w:val="222222"/>
          <w:lang w:val="en-GB"/>
        </w:rPr>
        <w:t xml:space="preserve">, a graphic arts exhibition with a focus on high social impact images. Those pictures tell the story of a reality where the obviousness of certain worlds gets in the way of granting others the same conditions of living and surviving. This all takes place For the 55th edition of </w:t>
      </w:r>
      <w:proofErr w:type="spellStart"/>
      <w:r>
        <w:rPr>
          <w:rFonts w:ascii="Arial" w:hAnsi="Arial" w:cs="Arial"/>
          <w:color w:val="222222"/>
          <w:lang w:val="en-GB"/>
        </w:rPr>
        <w:t>Salone</w:t>
      </w:r>
      <w:proofErr w:type="spellEnd"/>
      <w:r>
        <w:rPr>
          <w:rFonts w:ascii="Arial" w:hAnsi="Arial" w:cs="Arial"/>
          <w:color w:val="222222"/>
          <w:lang w:val="en-GB"/>
        </w:rPr>
        <w:t xml:space="preserve"> del Mobile.</w:t>
      </w:r>
    </w:p>
    <w:p w:rsidR="001519E2" w:rsidRDefault="001519E2" w:rsidP="001519E2">
      <w:pPr>
        <w:pStyle w:val="Paragrafoelenco"/>
        <w:shd w:val="clear" w:color="auto" w:fill="FFFFFF"/>
        <w:rPr>
          <w:rFonts w:ascii="Arial" w:hAnsi="Arial" w:cs="Arial"/>
          <w:color w:val="222222"/>
          <w:lang w:val="en-GB"/>
        </w:rPr>
      </w:pPr>
      <w:r>
        <w:rPr>
          <w:rFonts w:ascii="Arial" w:hAnsi="Arial" w:cs="Arial"/>
          <w:color w:val="222222"/>
          <w:lang w:val="en-GB"/>
        </w:rPr>
        <w:t>The attention goes to the right to study seen as a source of life, armchairs "with no roof", bodies in flash-and-boned bodies pushing to one's sight as paper-made skeleton acting like table-mates.  It's also about energy as a primary element, to equal rights, to the dangerous     extinction of polar bears. This visual path leads to sensitivity: "</w:t>
      </w:r>
      <w:r>
        <w:rPr>
          <w:rFonts w:ascii="Arial" w:hAnsi="Arial" w:cs="Arial"/>
          <w:b/>
          <w:color w:val="222222"/>
          <w:lang w:val="en-GB"/>
        </w:rPr>
        <w:t>Ten</w:t>
      </w:r>
      <w:r>
        <w:rPr>
          <w:rFonts w:ascii="Arial" w:hAnsi="Arial" w:cs="Arial"/>
          <w:color w:val="222222"/>
          <w:lang w:val="en-GB"/>
        </w:rPr>
        <w:t xml:space="preserve"> </w:t>
      </w:r>
      <w:r>
        <w:rPr>
          <w:rFonts w:ascii="Arial" w:hAnsi="Arial" w:cs="Arial"/>
          <w:b/>
          <w:color w:val="222222"/>
          <w:lang w:val="en-GB"/>
        </w:rPr>
        <w:t>Posters for Ten  Worlds</w:t>
      </w:r>
      <w:r>
        <w:rPr>
          <w:rFonts w:ascii="Arial" w:hAnsi="Arial" w:cs="Arial"/>
          <w:color w:val="222222"/>
          <w:lang w:val="en-GB"/>
        </w:rPr>
        <w:t>" is not just a payoff for this design event but an invite to reflection, to the need of giving everybody the right tools for living.</w:t>
      </w:r>
    </w:p>
    <w:p w:rsidR="001519E2" w:rsidRDefault="001519E2" w:rsidP="001519E2">
      <w:pPr>
        <w:shd w:val="clear" w:color="auto" w:fill="FFFFFF"/>
        <w:rPr>
          <w:rFonts w:ascii="Arial" w:hAnsi="Arial" w:cs="Arial"/>
          <w:color w:val="222222"/>
          <w:lang w:val="en-GB"/>
        </w:rPr>
      </w:pPr>
    </w:p>
    <w:p w:rsidR="001519E2" w:rsidRDefault="001519E2" w:rsidP="001519E2">
      <w:pPr>
        <w:pStyle w:val="Paragrafoelenco"/>
        <w:numPr>
          <w:ilvl w:val="0"/>
          <w:numId w:val="12"/>
        </w:numPr>
        <w:shd w:val="clear" w:color="auto" w:fill="FFFFFF"/>
        <w:rPr>
          <w:rFonts w:ascii="Arial" w:hAnsi="Arial" w:cs="Arial"/>
          <w:color w:val="222222"/>
          <w:lang w:val="en-GB"/>
        </w:rPr>
      </w:pPr>
      <w:r>
        <w:rPr>
          <w:rFonts w:ascii="Arial" w:hAnsi="Arial" w:cs="Arial"/>
          <w:color w:val="222222"/>
          <w:lang w:val="en-GB"/>
        </w:rPr>
        <w:t xml:space="preserve">Rising artist - not to be considered worldwide unknown due to this reason - </w:t>
      </w:r>
      <w:r>
        <w:rPr>
          <w:rFonts w:ascii="Arial" w:hAnsi="Arial" w:cs="Arial"/>
          <w:b/>
          <w:color w:val="222222"/>
          <w:lang w:val="en-GB"/>
        </w:rPr>
        <w:t xml:space="preserve">Alessandro Di </w:t>
      </w:r>
      <w:proofErr w:type="spellStart"/>
      <w:r>
        <w:rPr>
          <w:rFonts w:ascii="Arial" w:hAnsi="Arial" w:cs="Arial"/>
          <w:b/>
          <w:color w:val="222222"/>
          <w:lang w:val="en-GB"/>
        </w:rPr>
        <w:t>Sessa</w:t>
      </w:r>
      <w:proofErr w:type="spellEnd"/>
      <w:r>
        <w:rPr>
          <w:rFonts w:ascii="Arial" w:hAnsi="Arial" w:cs="Arial"/>
          <w:color w:val="222222"/>
          <w:lang w:val="en-GB"/>
        </w:rPr>
        <w:t xml:space="preserve"> is the author of the pieces showing up in the exhibition (April 12th - 17th) at the new venue in Piazza Napoli that is part of </w:t>
      </w:r>
      <w:proofErr w:type="spellStart"/>
      <w:r>
        <w:rPr>
          <w:rFonts w:ascii="Arial" w:hAnsi="Arial" w:cs="Arial"/>
          <w:color w:val="222222"/>
          <w:lang w:val="en-GB"/>
        </w:rPr>
        <w:t>Tortona</w:t>
      </w:r>
      <w:proofErr w:type="spellEnd"/>
      <w:r>
        <w:rPr>
          <w:rFonts w:ascii="Arial" w:hAnsi="Arial" w:cs="Arial"/>
          <w:color w:val="222222"/>
          <w:lang w:val="en-GB"/>
        </w:rPr>
        <w:t xml:space="preserve">-Savona, one among the most important spots from </w:t>
      </w:r>
      <w:proofErr w:type="spellStart"/>
      <w:r>
        <w:rPr>
          <w:rFonts w:ascii="Arial" w:hAnsi="Arial" w:cs="Arial"/>
          <w:color w:val="222222"/>
          <w:lang w:val="en-GB"/>
        </w:rPr>
        <w:t>FuoriSalone</w:t>
      </w:r>
      <w:proofErr w:type="spellEnd"/>
      <w:r>
        <w:rPr>
          <w:rFonts w:ascii="Arial" w:hAnsi="Arial" w:cs="Arial"/>
          <w:color w:val="222222"/>
          <w:lang w:val="en-GB"/>
        </w:rPr>
        <w:t xml:space="preserve">. </w:t>
      </w:r>
    </w:p>
    <w:p w:rsidR="001519E2" w:rsidRDefault="001519E2" w:rsidP="001519E2">
      <w:pPr>
        <w:pStyle w:val="Paragrafoelenco"/>
        <w:shd w:val="clear" w:color="auto" w:fill="FFFFFF"/>
        <w:rPr>
          <w:rFonts w:ascii="Arial" w:hAnsi="Arial" w:cs="Arial"/>
          <w:color w:val="222222"/>
          <w:lang w:val="en-GB"/>
        </w:rPr>
      </w:pPr>
    </w:p>
    <w:p w:rsidR="001519E2" w:rsidRDefault="001519E2" w:rsidP="001519E2">
      <w:pPr>
        <w:pStyle w:val="Paragrafoelenco"/>
        <w:shd w:val="clear" w:color="auto" w:fill="FFFFFF"/>
        <w:rPr>
          <w:rFonts w:ascii="Arial" w:hAnsi="Arial" w:cs="Arial"/>
          <w:color w:val="222222"/>
          <w:lang w:val="en-GB"/>
        </w:rPr>
      </w:pPr>
      <w:r>
        <w:rPr>
          <w:rFonts w:ascii="Arial" w:hAnsi="Arial" w:cs="Arial"/>
          <w:color w:val="222222"/>
          <w:lang w:val="en-GB"/>
        </w:rPr>
        <w:t>All of the posters have been previously selected for social-related graphics contests. They have been in the spotlight at international graphic design exhibitions, such as:</w:t>
      </w:r>
    </w:p>
    <w:p w:rsidR="001519E2" w:rsidRDefault="001519E2" w:rsidP="001519E2">
      <w:pPr>
        <w:shd w:val="clear" w:color="auto" w:fill="FFFFFF"/>
        <w:rPr>
          <w:rFonts w:ascii="Arial" w:hAnsi="Arial" w:cs="Arial"/>
          <w:color w:val="222222"/>
          <w:lang w:val="en-GB"/>
        </w:rPr>
      </w:pPr>
    </w:p>
    <w:p w:rsidR="001519E2" w:rsidRDefault="001519E2" w:rsidP="001519E2">
      <w:pPr>
        <w:numPr>
          <w:ilvl w:val="0"/>
          <w:numId w:val="13"/>
        </w:numPr>
        <w:jc w:val="both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color w:val="000000"/>
        </w:rPr>
        <w:lastRenderedPageBreak/>
        <w:t>Dumlupınar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Üniversitesi</w:t>
      </w:r>
      <w:proofErr w:type="spellEnd"/>
      <w:r>
        <w:rPr>
          <w:rFonts w:ascii="Arial" w:hAnsi="Arial" w:cs="Arial"/>
          <w:color w:val="000000"/>
        </w:rPr>
        <w:t xml:space="preserve"> International Poster </w:t>
      </w:r>
      <w:proofErr w:type="spellStart"/>
      <w:r>
        <w:rPr>
          <w:rFonts w:ascii="Arial" w:hAnsi="Arial" w:cs="Arial"/>
          <w:color w:val="000000"/>
        </w:rPr>
        <w:t>Competition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Kütahya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Turkey</w:t>
      </w:r>
      <w:proofErr w:type="spellEnd"/>
      <w:r>
        <w:rPr>
          <w:rFonts w:ascii="Arial" w:hAnsi="Arial" w:cs="Arial"/>
          <w:color w:val="000000"/>
        </w:rPr>
        <w:t>, 2015;</w:t>
      </w:r>
    </w:p>
    <w:p w:rsidR="001519E2" w:rsidRDefault="001519E2" w:rsidP="001519E2">
      <w:pPr>
        <w:numPr>
          <w:ilvl w:val="0"/>
          <w:numId w:val="13"/>
        </w:num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Blank Poster for </w:t>
      </w:r>
      <w:proofErr w:type="spellStart"/>
      <w:r>
        <w:rPr>
          <w:rFonts w:ascii="Arial" w:hAnsi="Arial" w:cs="Arial"/>
          <w:color w:val="000000"/>
          <w:lang w:val="en-US"/>
        </w:rPr>
        <w:t>Kon</w:t>
      </w:r>
      <w:proofErr w:type="spellEnd"/>
      <w:r>
        <w:rPr>
          <w:rFonts w:ascii="Arial" w:hAnsi="Arial" w:cs="Arial"/>
          <w:color w:val="000000"/>
          <w:lang w:val="en-US"/>
        </w:rPr>
        <w:t xml:space="preserve"> paper, Einstein </w:t>
      </w:r>
      <w:proofErr w:type="spellStart"/>
      <w:r>
        <w:rPr>
          <w:rFonts w:ascii="Arial" w:hAnsi="Arial" w:cs="Arial"/>
          <w:color w:val="000000"/>
          <w:lang w:val="en-US"/>
        </w:rPr>
        <w:t>Kultur</w:t>
      </w:r>
      <w:proofErr w:type="spellEnd"/>
      <w:r>
        <w:rPr>
          <w:rFonts w:ascii="Arial" w:hAnsi="Arial" w:cs="Arial"/>
          <w:color w:val="000000"/>
          <w:lang w:val="en-US"/>
        </w:rPr>
        <w:t>, Munich, Germany, 2015;</w:t>
      </w:r>
    </w:p>
    <w:p w:rsidR="001519E2" w:rsidRDefault="001519E2" w:rsidP="001519E2">
      <w:pPr>
        <w:numPr>
          <w:ilvl w:val="0"/>
          <w:numId w:val="13"/>
        </w:num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Golden Bee Biennale of Graphic Design, Moscow, Russia, 2014;</w:t>
      </w:r>
    </w:p>
    <w:p w:rsidR="001519E2" w:rsidRDefault="001519E2" w:rsidP="001519E2">
      <w:pPr>
        <w:numPr>
          <w:ilvl w:val="0"/>
          <w:numId w:val="13"/>
        </w:num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color w:val="000000"/>
          <w:lang w:val="en-US"/>
        </w:rPr>
        <w:t>II International Poster Exhibition, Leipzig, Germany, 2014</w:t>
      </w:r>
    </w:p>
    <w:p w:rsidR="001519E2" w:rsidRDefault="001519E2" w:rsidP="001519E2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Utilità Manifesta, Terni, Italy, 2013; </w:t>
      </w:r>
    </w:p>
    <w:p w:rsidR="001519E2" w:rsidRDefault="001519E2" w:rsidP="001519E2">
      <w:pPr>
        <w:numPr>
          <w:ilvl w:val="0"/>
          <w:numId w:val="13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Mandela Poster Project, Pretoria,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lang w:val="en-GB"/>
            </w:rPr>
            <w:t>South Africa</w:t>
          </w:r>
        </w:smartTag>
      </w:smartTag>
      <w:r>
        <w:rPr>
          <w:rFonts w:ascii="Arial" w:hAnsi="Arial" w:cs="Arial"/>
          <w:lang w:val="en-GB"/>
        </w:rPr>
        <w:t xml:space="preserve">; 2013; </w:t>
      </w:r>
    </w:p>
    <w:p w:rsidR="001519E2" w:rsidRDefault="001519E2" w:rsidP="001519E2">
      <w:pPr>
        <w:numPr>
          <w:ilvl w:val="0"/>
          <w:numId w:val="13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Positive Posters, Melbourne, Australia; 2013;</w:t>
      </w:r>
    </w:p>
    <w:p w:rsidR="001519E2" w:rsidRDefault="001519E2" w:rsidP="001519E2">
      <w:pPr>
        <w:numPr>
          <w:ilvl w:val="0"/>
          <w:numId w:val="13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lang w:val="en-GB"/>
        </w:rPr>
        <w:t>5</w:t>
      </w:r>
      <w:r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IPCS, Skopje, Republic of Macedonia, 2012;</w:t>
      </w:r>
      <w:r>
        <w:rPr>
          <w:rFonts w:ascii="Arial" w:hAnsi="Arial" w:cs="Arial"/>
          <w:sz w:val="20"/>
          <w:szCs w:val="20"/>
          <w:lang w:val="en-GB"/>
        </w:rPr>
        <w:t xml:space="preserve">    </w:t>
      </w:r>
    </w:p>
    <w:p w:rsidR="001519E2" w:rsidRDefault="001519E2" w:rsidP="001519E2">
      <w:pPr>
        <w:numPr>
          <w:ilvl w:val="0"/>
          <w:numId w:val="13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Poster for Tomorrow, Paris, France, 2011; </w:t>
      </w:r>
    </w:p>
    <w:p w:rsidR="001519E2" w:rsidRDefault="001519E2" w:rsidP="001519E2">
      <w:pPr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Good</w:t>
      </w:r>
      <w:proofErr w:type="spellEnd"/>
      <w:r>
        <w:rPr>
          <w:rFonts w:ascii="Arial" w:hAnsi="Arial" w:cs="Arial"/>
        </w:rPr>
        <w:t xml:space="preserve"> 50x70, Milan, Italy, 2011;  </w:t>
      </w:r>
    </w:p>
    <w:p w:rsidR="001519E2" w:rsidRDefault="001519E2" w:rsidP="001519E2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Positive </w:t>
      </w:r>
      <w:proofErr w:type="spellStart"/>
      <w:r>
        <w:rPr>
          <w:rFonts w:ascii="Arial" w:hAnsi="Arial" w:cs="Arial"/>
        </w:rPr>
        <w:t>Posters</w:t>
      </w:r>
      <w:proofErr w:type="spellEnd"/>
      <w:r>
        <w:rPr>
          <w:rFonts w:ascii="Arial" w:hAnsi="Arial" w:cs="Arial"/>
        </w:rPr>
        <w:t>, Melbourne, Australia, 2011.</w:t>
      </w:r>
    </w:p>
    <w:p w:rsidR="001519E2" w:rsidRDefault="001519E2" w:rsidP="001519E2">
      <w:pPr>
        <w:shd w:val="clear" w:color="auto" w:fill="FFFFFF"/>
        <w:rPr>
          <w:rFonts w:ascii="Arial" w:hAnsi="Arial" w:cs="Arial"/>
          <w:color w:val="222222"/>
          <w:lang w:val="en-US"/>
        </w:rPr>
      </w:pPr>
    </w:p>
    <w:p w:rsidR="001519E2" w:rsidRDefault="001519E2" w:rsidP="001519E2">
      <w:pPr>
        <w:pStyle w:val="Paragrafoelenco"/>
        <w:numPr>
          <w:ilvl w:val="0"/>
          <w:numId w:val="14"/>
        </w:numPr>
        <w:shd w:val="clear" w:color="auto" w:fill="FFFFFF"/>
        <w:rPr>
          <w:rFonts w:ascii="Arial" w:hAnsi="Arial" w:cs="Arial"/>
          <w:color w:val="222222"/>
          <w:lang w:val="en-GB"/>
        </w:rPr>
      </w:pPr>
      <w:r>
        <w:rPr>
          <w:rFonts w:ascii="Arial" w:hAnsi="Arial" w:cs="Arial"/>
          <w:color w:val="222222"/>
          <w:lang w:val="en-US"/>
        </w:rPr>
        <w:t xml:space="preserve">“I </w:t>
      </w:r>
      <w:r>
        <w:rPr>
          <w:rFonts w:ascii="Arial" w:hAnsi="Arial" w:cs="Arial"/>
          <w:color w:val="222222"/>
          <w:lang w:val="en-GB"/>
        </w:rPr>
        <w:t xml:space="preserve">have been producing posters since 2010. I just randomly started as I was feeling the urge to express myself in a free, spontaneous and natural way. When drawing I connect to my inner self, almost losing sight of reality. That moment often means a bit of trance to me: I end up slightly empty once I finish working. I decided to join contests about "hot" contemporary matters. I do believe in the importance of talking your truth about what happens </w:t>
      </w:r>
      <w:proofErr w:type="spellStart"/>
      <w:r>
        <w:rPr>
          <w:rFonts w:ascii="Arial" w:hAnsi="Arial" w:cs="Arial"/>
          <w:color w:val="222222"/>
          <w:lang w:val="en-GB"/>
        </w:rPr>
        <w:t>everyday</w:t>
      </w:r>
      <w:proofErr w:type="spellEnd"/>
      <w:r>
        <w:rPr>
          <w:rFonts w:ascii="Arial" w:hAnsi="Arial" w:cs="Arial"/>
          <w:color w:val="222222"/>
          <w:lang w:val="en-GB"/>
        </w:rPr>
        <w:t xml:space="preserve">; a routine that seems not to touch us but it's making us what we are, at the end of the day. </w:t>
      </w:r>
      <w:proofErr w:type="spellStart"/>
      <w:r>
        <w:rPr>
          <w:rFonts w:ascii="Arial" w:hAnsi="Arial" w:cs="Arial"/>
          <w:color w:val="222222"/>
        </w:rPr>
        <w:t>It's</w:t>
      </w:r>
      <w:proofErr w:type="spellEnd"/>
      <w:r>
        <w:rPr>
          <w:rFonts w:ascii="Arial" w:hAnsi="Arial" w:cs="Arial"/>
          <w:color w:val="222222"/>
        </w:rPr>
        <w:t xml:space="preserve"> just </w:t>
      </w:r>
      <w:proofErr w:type="spellStart"/>
      <w:r>
        <w:rPr>
          <w:rFonts w:ascii="Arial" w:hAnsi="Arial" w:cs="Arial"/>
          <w:color w:val="222222"/>
        </w:rPr>
        <w:t>communicating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even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not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saying</w:t>
      </w:r>
      <w:proofErr w:type="spellEnd"/>
      <w:r>
        <w:rPr>
          <w:rFonts w:ascii="Arial" w:hAnsi="Arial" w:cs="Arial"/>
          <w:color w:val="222222"/>
        </w:rPr>
        <w:t xml:space="preserve"> a word”. </w:t>
      </w:r>
    </w:p>
    <w:p w:rsidR="001519E2" w:rsidRDefault="001519E2" w:rsidP="001519E2">
      <w:pPr>
        <w:shd w:val="clear" w:color="auto" w:fill="FFFFFF"/>
        <w:rPr>
          <w:rFonts w:ascii="Arial" w:hAnsi="Arial" w:cs="Arial"/>
          <w:color w:val="222222"/>
        </w:rPr>
      </w:pPr>
    </w:p>
    <w:p w:rsidR="001519E2" w:rsidRDefault="001519E2" w:rsidP="001519E2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                                                                                                     Alessandro Di Sessa</w:t>
      </w:r>
    </w:p>
    <w:p w:rsidR="001519E2" w:rsidRDefault="001519E2" w:rsidP="001519E2">
      <w:pPr>
        <w:shd w:val="clear" w:color="auto" w:fill="FFFFFF"/>
        <w:rPr>
          <w:rFonts w:ascii="Arial" w:hAnsi="Arial" w:cs="Arial"/>
          <w:color w:val="222222"/>
        </w:rPr>
      </w:pPr>
    </w:p>
    <w:p w:rsidR="001519E2" w:rsidRDefault="001519E2" w:rsidP="001519E2">
      <w:pPr>
        <w:pStyle w:val="Paragrafoelenco"/>
        <w:numPr>
          <w:ilvl w:val="0"/>
          <w:numId w:val="14"/>
        </w:numPr>
        <w:shd w:val="clear" w:color="auto" w:fill="FFFFFF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  <w:lang w:val="en-US"/>
        </w:rPr>
        <w:t xml:space="preserve">B&amp;B </w:t>
      </w:r>
      <w:r>
        <w:rPr>
          <w:rFonts w:ascii="Arial" w:hAnsi="Arial" w:cs="Arial"/>
          <w:b/>
          <w:color w:val="222222"/>
          <w:lang w:val="en-US"/>
        </w:rPr>
        <w:t xml:space="preserve">I </w:t>
      </w:r>
      <w:proofErr w:type="spellStart"/>
      <w:r>
        <w:rPr>
          <w:rFonts w:ascii="Arial" w:hAnsi="Arial" w:cs="Arial"/>
          <w:b/>
          <w:color w:val="222222"/>
          <w:lang w:val="en-US"/>
        </w:rPr>
        <w:t>Dieci</w:t>
      </w:r>
      <w:proofErr w:type="spellEnd"/>
      <w:r>
        <w:rPr>
          <w:rFonts w:ascii="Arial" w:hAnsi="Arial" w:cs="Arial"/>
          <w:b/>
          <w:color w:val="222222"/>
          <w:lang w:val="en-US"/>
        </w:rPr>
        <w:t xml:space="preserve"> Mondi</w:t>
      </w:r>
      <w:r>
        <w:rPr>
          <w:rFonts w:ascii="Arial" w:hAnsi="Arial" w:cs="Arial"/>
          <w:color w:val="222222"/>
          <w:lang w:val="en-US"/>
        </w:rPr>
        <w:t xml:space="preserve">, brand new property opened in July 2015, is located near Piazza Napoli, in the </w:t>
      </w:r>
      <w:proofErr w:type="spellStart"/>
      <w:r>
        <w:rPr>
          <w:rFonts w:ascii="Arial" w:hAnsi="Arial" w:cs="Arial"/>
          <w:color w:val="222222"/>
          <w:lang w:val="en-US"/>
        </w:rPr>
        <w:t>Tortona</w:t>
      </w:r>
      <w:proofErr w:type="spellEnd"/>
      <w:r>
        <w:rPr>
          <w:rFonts w:ascii="Arial" w:hAnsi="Arial" w:cs="Arial"/>
          <w:color w:val="222222"/>
          <w:lang w:val="en-US"/>
        </w:rPr>
        <w:t xml:space="preserve"> district. It’s the brainchild of two young owners, Paola and Pier, to put together the warmth of a </w:t>
      </w:r>
      <w:proofErr w:type="spellStart"/>
      <w:r>
        <w:rPr>
          <w:rFonts w:ascii="Arial" w:hAnsi="Arial" w:cs="Arial"/>
          <w:color w:val="222222"/>
          <w:lang w:val="en-US"/>
        </w:rPr>
        <w:t>b&amp;b</w:t>
      </w:r>
      <w:proofErr w:type="spellEnd"/>
      <w:r>
        <w:rPr>
          <w:rFonts w:ascii="Arial" w:hAnsi="Arial" w:cs="Arial"/>
          <w:color w:val="222222"/>
          <w:lang w:val="en-US"/>
        </w:rPr>
        <w:t xml:space="preserve"> and the comfort of a hotel. The six rooms that compose the </w:t>
      </w:r>
      <w:proofErr w:type="spellStart"/>
      <w:r>
        <w:rPr>
          <w:rFonts w:ascii="Arial" w:hAnsi="Arial" w:cs="Arial"/>
          <w:color w:val="222222"/>
          <w:lang w:val="en-US"/>
        </w:rPr>
        <w:t>b&amp;b</w:t>
      </w:r>
      <w:proofErr w:type="spellEnd"/>
      <w:r>
        <w:rPr>
          <w:rFonts w:ascii="Arial" w:hAnsi="Arial" w:cs="Arial"/>
          <w:color w:val="222222"/>
          <w:lang w:val="en-US"/>
        </w:rPr>
        <w:t xml:space="preserve"> are all furnished with elegance and attention to the details, with finishes and materials of the highest quality, to ensure its guests the best experience possible.</w:t>
      </w:r>
    </w:p>
    <w:p w:rsidR="001519E2" w:rsidRDefault="001519E2" w:rsidP="001519E2">
      <w:pPr>
        <w:shd w:val="clear" w:color="auto" w:fill="FFFFFF"/>
        <w:rPr>
          <w:rFonts w:ascii="Arial" w:hAnsi="Arial" w:cs="Arial"/>
          <w:color w:val="222222"/>
          <w:lang w:val="en-US"/>
        </w:rPr>
      </w:pPr>
    </w:p>
    <w:p w:rsidR="001519E2" w:rsidRDefault="001519E2" w:rsidP="001519E2">
      <w:pPr>
        <w:pStyle w:val="Paragrafoelenco"/>
        <w:numPr>
          <w:ilvl w:val="0"/>
          <w:numId w:val="15"/>
        </w:numPr>
        <w:shd w:val="clear" w:color="auto" w:fill="FFFFFF"/>
        <w:rPr>
          <w:rFonts w:ascii="Arial" w:hAnsi="Arial" w:cs="Arial"/>
          <w:color w:val="222222"/>
          <w:lang w:val="en-GB"/>
        </w:rPr>
      </w:pPr>
      <w:r>
        <w:rPr>
          <w:rFonts w:ascii="Arial" w:hAnsi="Arial" w:cs="Arial"/>
          <w:color w:val="222222"/>
          <w:lang w:val="en-GB"/>
        </w:rPr>
        <w:t xml:space="preserve">On April 12th, at 7.30 </w:t>
      </w:r>
      <w:proofErr w:type="spellStart"/>
      <w:r>
        <w:rPr>
          <w:rFonts w:ascii="Arial" w:hAnsi="Arial" w:cs="Arial"/>
          <w:color w:val="222222"/>
          <w:lang w:val="en-GB"/>
        </w:rPr>
        <w:t>p.m</w:t>
      </w:r>
      <w:proofErr w:type="spellEnd"/>
      <w:r>
        <w:rPr>
          <w:rFonts w:ascii="Arial" w:hAnsi="Arial" w:cs="Arial"/>
          <w:color w:val="222222"/>
          <w:lang w:val="en-GB"/>
        </w:rPr>
        <w:t xml:space="preserve">, the </w:t>
      </w:r>
      <w:proofErr w:type="spellStart"/>
      <w:r>
        <w:rPr>
          <w:rFonts w:ascii="Arial" w:hAnsi="Arial" w:cs="Arial"/>
          <w:color w:val="222222"/>
          <w:lang w:val="en-GB"/>
        </w:rPr>
        <w:t>b&amp;b</w:t>
      </w:r>
      <w:proofErr w:type="spellEnd"/>
      <w:r>
        <w:rPr>
          <w:rFonts w:ascii="Arial" w:hAnsi="Arial" w:cs="Arial"/>
          <w:color w:val="222222"/>
          <w:lang w:val="en-GB"/>
        </w:rPr>
        <w:t xml:space="preserve"> will host an Opening Cocktail on which there will be also the author of the works.</w:t>
      </w:r>
    </w:p>
    <w:p w:rsidR="001519E2" w:rsidRDefault="001519E2" w:rsidP="001519E2">
      <w:pPr>
        <w:pStyle w:val="Paragrafoelenco"/>
        <w:shd w:val="clear" w:color="auto" w:fill="FFFFFF"/>
        <w:rPr>
          <w:rFonts w:ascii="Arial" w:hAnsi="Arial" w:cs="Arial"/>
          <w:color w:val="222222"/>
          <w:lang w:val="en-GB"/>
        </w:rPr>
      </w:pPr>
      <w:r>
        <w:rPr>
          <w:rFonts w:ascii="Arial" w:hAnsi="Arial" w:cs="Arial"/>
          <w:color w:val="222222"/>
          <w:lang w:val="en-GB"/>
        </w:rPr>
        <w:t>Access to the party is by invitation only.</w:t>
      </w:r>
    </w:p>
    <w:p w:rsidR="00E95BC7" w:rsidRPr="001519E2" w:rsidRDefault="00E95BC7" w:rsidP="00E113CA">
      <w:pPr>
        <w:rPr>
          <w:rFonts w:ascii="Arial" w:hAnsi="Arial" w:cs="Arial"/>
          <w:sz w:val="20"/>
          <w:szCs w:val="20"/>
          <w:lang w:val="en-GB"/>
        </w:rPr>
      </w:pPr>
    </w:p>
    <w:p w:rsidR="00E658D4" w:rsidRPr="001519E2" w:rsidRDefault="00E95BC7" w:rsidP="00E95BC7">
      <w:pPr>
        <w:shd w:val="clear" w:color="auto" w:fill="FFFFFF"/>
        <w:rPr>
          <w:rFonts w:ascii="Arial" w:hAnsi="Arial" w:cs="Arial"/>
          <w:color w:val="222222"/>
          <w:lang w:val="en-US"/>
        </w:rPr>
      </w:pPr>
      <w:r w:rsidRPr="001519E2">
        <w:rPr>
          <w:rFonts w:ascii="Arial" w:hAnsi="Arial" w:cs="Arial"/>
          <w:color w:val="222222"/>
          <w:lang w:val="en-US"/>
        </w:rPr>
        <w:t xml:space="preserve">                         </w:t>
      </w:r>
    </w:p>
    <w:p w:rsidR="00DB1299" w:rsidRPr="001519E2" w:rsidRDefault="00DB1299" w:rsidP="00E95BC7">
      <w:pPr>
        <w:shd w:val="clear" w:color="auto" w:fill="FFFFFF"/>
        <w:rPr>
          <w:rFonts w:ascii="Arial" w:hAnsi="Arial" w:cs="Arial"/>
          <w:b/>
          <w:color w:val="222222"/>
          <w:lang w:val="en-US"/>
        </w:rPr>
      </w:pPr>
      <w:r w:rsidRPr="001519E2">
        <w:rPr>
          <w:rFonts w:ascii="Arial" w:hAnsi="Arial" w:cs="Arial"/>
          <w:color w:val="222222"/>
          <w:lang w:val="en-US"/>
        </w:rPr>
        <w:t xml:space="preserve">                            </w:t>
      </w:r>
      <w:r w:rsidR="00E95BC7" w:rsidRPr="001519E2">
        <w:rPr>
          <w:rFonts w:ascii="Arial" w:hAnsi="Arial" w:cs="Arial"/>
          <w:color w:val="222222"/>
          <w:lang w:val="en-US"/>
        </w:rPr>
        <w:t xml:space="preserve"> </w:t>
      </w:r>
      <w:r w:rsidR="00E95BC7" w:rsidRPr="001519E2">
        <w:rPr>
          <w:rFonts w:ascii="Arial" w:hAnsi="Arial" w:cs="Arial"/>
          <w:b/>
          <w:color w:val="222222"/>
          <w:lang w:val="en-US"/>
        </w:rPr>
        <w:t xml:space="preserve"> </w:t>
      </w:r>
    </w:p>
    <w:p w:rsidR="001C7F17" w:rsidRPr="001519E2" w:rsidRDefault="001C7F17" w:rsidP="00452D31">
      <w:pPr>
        <w:shd w:val="clear" w:color="auto" w:fill="FFFFFF"/>
        <w:rPr>
          <w:rFonts w:ascii="Arial" w:hAnsi="Arial" w:cs="Arial"/>
          <w:color w:val="222222"/>
          <w:lang w:val="en-US"/>
        </w:rPr>
      </w:pPr>
    </w:p>
    <w:p w:rsidR="001C7F17" w:rsidRPr="001519E2" w:rsidRDefault="001C7F17" w:rsidP="00452D31">
      <w:pPr>
        <w:shd w:val="clear" w:color="auto" w:fill="FFFFFF"/>
        <w:rPr>
          <w:rFonts w:ascii="Arial" w:hAnsi="Arial" w:cs="Arial"/>
          <w:b/>
          <w:color w:val="222222"/>
          <w:lang w:val="en-US"/>
        </w:rPr>
      </w:pPr>
    </w:p>
    <w:p w:rsidR="00E85A35" w:rsidRPr="001C7F17" w:rsidRDefault="00E85A35" w:rsidP="00452D31">
      <w:pPr>
        <w:shd w:val="clear" w:color="auto" w:fill="FFFFFF"/>
        <w:rPr>
          <w:rFonts w:ascii="Arial" w:hAnsi="Arial" w:cs="Arial"/>
          <w:b/>
          <w:color w:val="222222"/>
        </w:rPr>
      </w:pPr>
      <w:proofErr w:type="spellStart"/>
      <w:r w:rsidRPr="001C7F17">
        <w:rPr>
          <w:rFonts w:ascii="Arial" w:hAnsi="Arial" w:cs="Arial"/>
          <w:b/>
          <w:color w:val="222222"/>
        </w:rPr>
        <w:t>Info&amp;press</w:t>
      </w:r>
      <w:proofErr w:type="spellEnd"/>
      <w:r w:rsidRPr="001C7F17">
        <w:rPr>
          <w:rFonts w:ascii="Arial" w:hAnsi="Arial" w:cs="Arial"/>
          <w:b/>
          <w:color w:val="222222"/>
        </w:rPr>
        <w:t>:</w:t>
      </w:r>
    </w:p>
    <w:p w:rsidR="001C7F17" w:rsidRDefault="001C7F17" w:rsidP="00452D31">
      <w:pPr>
        <w:shd w:val="clear" w:color="auto" w:fill="FFFFFF"/>
        <w:rPr>
          <w:rFonts w:ascii="Arial" w:hAnsi="Arial" w:cs="Arial"/>
          <w:color w:val="222222"/>
        </w:rPr>
      </w:pPr>
    </w:p>
    <w:p w:rsidR="001C7F17" w:rsidRPr="001C7F17" w:rsidRDefault="001C7F17" w:rsidP="001C7F17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 w:rsidRPr="001C7F17">
        <w:rPr>
          <w:rFonts w:ascii="Arial" w:hAnsi="Arial" w:cs="Arial"/>
          <w:b/>
          <w:color w:val="222222"/>
          <w:sz w:val="20"/>
          <w:szCs w:val="20"/>
        </w:rPr>
        <w:t>I 10</w:t>
      </w:r>
      <w:r w:rsidR="00E85A35" w:rsidRPr="001C7F17">
        <w:rPr>
          <w:rFonts w:ascii="Arial" w:hAnsi="Arial" w:cs="Arial"/>
          <w:b/>
          <w:color w:val="222222"/>
          <w:sz w:val="20"/>
          <w:szCs w:val="20"/>
        </w:rPr>
        <w:t xml:space="preserve"> Mondi </w:t>
      </w:r>
    </w:p>
    <w:p w:rsidR="001C7F17" w:rsidRPr="001C7F17" w:rsidRDefault="001C7F17" w:rsidP="001C7F17">
      <w:pPr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sz w:val="20"/>
          <w:szCs w:val="20"/>
        </w:rPr>
        <w:t>address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Pr="001C7F17">
        <w:rPr>
          <w:rFonts w:ascii="Arial" w:hAnsi="Arial" w:cs="Arial"/>
          <w:sz w:val="20"/>
          <w:szCs w:val="20"/>
        </w:rPr>
        <w:t>Via Vespri Siciliani 29/A</w:t>
      </w:r>
      <w:r>
        <w:rPr>
          <w:rFonts w:ascii="Arial" w:hAnsi="Arial" w:cs="Arial"/>
          <w:sz w:val="20"/>
          <w:szCs w:val="20"/>
        </w:rPr>
        <w:t>, Milano</w:t>
      </w:r>
    </w:p>
    <w:p w:rsidR="001C7F17" w:rsidRPr="002261DE" w:rsidRDefault="001C7F17" w:rsidP="001C7F17">
      <w:pPr>
        <w:shd w:val="clear" w:color="auto" w:fill="FFFFFF"/>
        <w:spacing w:after="224" w:line="340" w:lineRule="atLeast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2261DE">
        <w:rPr>
          <w:rFonts w:ascii="Arial" w:hAnsi="Arial" w:cs="Arial"/>
          <w:sz w:val="20"/>
          <w:szCs w:val="20"/>
        </w:rPr>
        <w:t>phone</w:t>
      </w:r>
      <w:proofErr w:type="spellEnd"/>
      <w:r w:rsidRPr="002261DE">
        <w:rPr>
          <w:rFonts w:ascii="Arial" w:hAnsi="Arial" w:cs="Arial"/>
          <w:sz w:val="20"/>
          <w:szCs w:val="20"/>
        </w:rPr>
        <w:t xml:space="preserve">: 02/87085240; +39 334 3337276                                                                                   </w:t>
      </w:r>
      <w:proofErr w:type="spellStart"/>
      <w:r w:rsidRPr="002261DE">
        <w:rPr>
          <w:rFonts w:ascii="Arial" w:hAnsi="Arial" w:cs="Arial"/>
          <w:sz w:val="20"/>
          <w:szCs w:val="20"/>
        </w:rPr>
        <w:t>email</w:t>
      </w:r>
      <w:proofErr w:type="spellEnd"/>
      <w:r w:rsidRPr="002261DE">
        <w:rPr>
          <w:rFonts w:ascii="Arial" w:hAnsi="Arial" w:cs="Arial"/>
          <w:sz w:val="20"/>
          <w:szCs w:val="20"/>
        </w:rPr>
        <w:t>:info@bb10mondi.it</w:t>
      </w:r>
    </w:p>
    <w:p w:rsidR="001C7F17" w:rsidRPr="002261DE" w:rsidRDefault="001C7F17" w:rsidP="001C7F17">
      <w:pPr>
        <w:shd w:val="clear" w:color="auto" w:fill="FFFFFF"/>
        <w:spacing w:after="224" w:line="340" w:lineRule="atLeast"/>
        <w:textAlignment w:val="baseline"/>
        <w:rPr>
          <w:rFonts w:ascii="Arial" w:hAnsi="Arial" w:cs="Arial"/>
          <w:sz w:val="20"/>
          <w:szCs w:val="20"/>
        </w:rPr>
      </w:pPr>
      <w:r w:rsidRPr="001C7F17">
        <w:rPr>
          <w:rFonts w:ascii="Arial" w:hAnsi="Arial" w:cs="Arial"/>
          <w:b/>
          <w:sz w:val="20"/>
          <w:szCs w:val="20"/>
        </w:rPr>
        <w:t xml:space="preserve">Roberta Di Sessa                                                                                                                                        </w:t>
      </w:r>
      <w:proofErr w:type="spellStart"/>
      <w:r w:rsidRPr="001C7F17">
        <w:rPr>
          <w:rFonts w:ascii="Arial" w:hAnsi="Arial" w:cs="Arial"/>
          <w:sz w:val="20"/>
          <w:szCs w:val="20"/>
        </w:rPr>
        <w:t>phone</w:t>
      </w:r>
      <w:proofErr w:type="spellEnd"/>
      <w:r w:rsidRPr="001C7F17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+39 3382552791                                                                                                                                     </w:t>
      </w:r>
      <w:proofErr w:type="spellStart"/>
      <w:r w:rsidRPr="001C7F17">
        <w:rPr>
          <w:rFonts w:ascii="Arial" w:hAnsi="Arial" w:cs="Arial"/>
          <w:sz w:val="20"/>
          <w:szCs w:val="20"/>
        </w:rPr>
        <w:t>email</w:t>
      </w:r>
      <w:proofErr w:type="spellEnd"/>
      <w:r w:rsidRPr="001C7F17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1C7F17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robertadisessa@hotmail.it</w:t>
        </w:r>
      </w:hyperlink>
    </w:p>
    <w:p w:rsidR="001C7F17" w:rsidRPr="001C7F17" w:rsidRDefault="001C7F17" w:rsidP="001C7F17">
      <w:pPr>
        <w:shd w:val="clear" w:color="auto" w:fill="FFFFFF"/>
        <w:spacing w:after="224" w:line="340" w:lineRule="atLeast"/>
        <w:textAlignment w:val="baseline"/>
        <w:rPr>
          <w:rFonts w:ascii="Arial" w:hAnsi="Arial" w:cs="Arial"/>
          <w:sz w:val="20"/>
          <w:szCs w:val="20"/>
        </w:rPr>
      </w:pPr>
      <w:r w:rsidRPr="001C7F17">
        <w:rPr>
          <w:rFonts w:ascii="Arial" w:hAnsi="Arial" w:cs="Arial"/>
          <w:b/>
          <w:sz w:val="20"/>
          <w:szCs w:val="20"/>
        </w:rPr>
        <w:lastRenderedPageBreak/>
        <w:t xml:space="preserve">Marta </w:t>
      </w:r>
      <w:proofErr w:type="spellStart"/>
      <w:r w:rsidRPr="001C7F17">
        <w:rPr>
          <w:rFonts w:ascii="Arial" w:hAnsi="Arial" w:cs="Arial"/>
          <w:b/>
          <w:sz w:val="20"/>
          <w:szCs w:val="20"/>
        </w:rPr>
        <w:t>Vitolo</w:t>
      </w:r>
      <w:proofErr w:type="spellEnd"/>
      <w:r w:rsidRPr="001C7F17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proofErr w:type="spellStart"/>
      <w:r w:rsidRPr="001C7F17">
        <w:rPr>
          <w:rFonts w:ascii="Arial" w:hAnsi="Arial" w:cs="Arial"/>
          <w:sz w:val="20"/>
          <w:szCs w:val="20"/>
        </w:rPr>
        <w:t>phone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Pr="001C7F17">
        <w:rPr>
          <w:rFonts w:ascii="Arial" w:hAnsi="Arial" w:cs="Arial"/>
          <w:sz w:val="20"/>
          <w:szCs w:val="20"/>
        </w:rPr>
        <w:t xml:space="preserve"> +39 3291829392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proofErr w:type="spellStart"/>
      <w:r w:rsidRPr="001C7F17">
        <w:rPr>
          <w:rFonts w:ascii="Arial" w:hAnsi="Arial" w:cs="Arial"/>
          <w:sz w:val="20"/>
          <w:szCs w:val="20"/>
        </w:rPr>
        <w:t>email</w:t>
      </w:r>
      <w:proofErr w:type="spellEnd"/>
      <w:r w:rsidRPr="001C7F17">
        <w:rPr>
          <w:rFonts w:ascii="Arial" w:hAnsi="Arial" w:cs="Arial"/>
          <w:sz w:val="20"/>
          <w:szCs w:val="20"/>
        </w:rPr>
        <w:t>:martavitolo.mv@gmail.com</w:t>
      </w:r>
    </w:p>
    <w:p w:rsidR="001C7F17" w:rsidRPr="001C7F17" w:rsidRDefault="001C7F17" w:rsidP="001C7F17">
      <w:pPr>
        <w:shd w:val="clear" w:color="auto" w:fill="FFFFFF"/>
        <w:spacing w:after="224" w:line="340" w:lineRule="atLeast"/>
        <w:textAlignment w:val="baseline"/>
        <w:rPr>
          <w:rFonts w:ascii="Arial" w:hAnsi="Arial" w:cs="Arial"/>
          <w:sz w:val="20"/>
          <w:szCs w:val="20"/>
        </w:rPr>
      </w:pPr>
    </w:p>
    <w:p w:rsidR="001C7F17" w:rsidRPr="001C7F17" w:rsidRDefault="001C7F17" w:rsidP="001C7F17">
      <w:pPr>
        <w:shd w:val="clear" w:color="auto" w:fill="FFFFFF"/>
        <w:spacing w:after="224" w:line="340" w:lineRule="atLeast"/>
        <w:textAlignment w:val="baseline"/>
        <w:rPr>
          <w:rFonts w:ascii="Arial" w:hAnsi="Arial" w:cs="Arial"/>
          <w:sz w:val="20"/>
          <w:szCs w:val="20"/>
        </w:rPr>
      </w:pPr>
    </w:p>
    <w:p w:rsidR="00E85A35" w:rsidRPr="001C7F17" w:rsidRDefault="00E85A35" w:rsidP="00452D31">
      <w:pPr>
        <w:shd w:val="clear" w:color="auto" w:fill="FFFFFF"/>
        <w:rPr>
          <w:rFonts w:ascii="Arial" w:hAnsi="Arial" w:cs="Arial"/>
          <w:color w:val="222222"/>
        </w:rPr>
      </w:pPr>
    </w:p>
    <w:sectPr w:rsidR="00E85A35" w:rsidRPr="001C7F17" w:rsidSect="005B73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48F0"/>
    <w:multiLevelType w:val="hybridMultilevel"/>
    <w:tmpl w:val="EB9EBA04"/>
    <w:lvl w:ilvl="0" w:tplc="0410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27F46516"/>
    <w:multiLevelType w:val="hybridMultilevel"/>
    <w:tmpl w:val="A80C8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210FB"/>
    <w:multiLevelType w:val="hybridMultilevel"/>
    <w:tmpl w:val="25023F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E52C96"/>
    <w:multiLevelType w:val="hybridMultilevel"/>
    <w:tmpl w:val="D7E636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F21B56"/>
    <w:multiLevelType w:val="hybridMultilevel"/>
    <w:tmpl w:val="AE2A23F6"/>
    <w:lvl w:ilvl="0" w:tplc="172EB9C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1D066B9"/>
    <w:multiLevelType w:val="hybridMultilevel"/>
    <w:tmpl w:val="0442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314AA"/>
    <w:multiLevelType w:val="hybridMultilevel"/>
    <w:tmpl w:val="BE4AB3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C30F1C"/>
    <w:multiLevelType w:val="hybridMultilevel"/>
    <w:tmpl w:val="C2E8CC10"/>
    <w:lvl w:ilvl="0" w:tplc="0410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6E976BCD"/>
    <w:multiLevelType w:val="hybridMultilevel"/>
    <w:tmpl w:val="B5A2A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87FC8"/>
    <w:multiLevelType w:val="hybridMultilevel"/>
    <w:tmpl w:val="29F2AB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C86DAA"/>
    <w:multiLevelType w:val="multilevel"/>
    <w:tmpl w:val="A3F4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1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characterSpacingControl w:val="doNotCompress"/>
  <w:compat/>
  <w:rsids>
    <w:rsidRoot w:val="00B4726C"/>
    <w:rsid w:val="00004771"/>
    <w:rsid w:val="00057A81"/>
    <w:rsid w:val="001519E2"/>
    <w:rsid w:val="001C15CA"/>
    <w:rsid w:val="001C58E3"/>
    <w:rsid w:val="001C7F17"/>
    <w:rsid w:val="001F1616"/>
    <w:rsid w:val="002261DE"/>
    <w:rsid w:val="00242B28"/>
    <w:rsid w:val="00243920"/>
    <w:rsid w:val="002D1488"/>
    <w:rsid w:val="00367A4D"/>
    <w:rsid w:val="003A01EF"/>
    <w:rsid w:val="003A14F8"/>
    <w:rsid w:val="003B58DE"/>
    <w:rsid w:val="003D5891"/>
    <w:rsid w:val="003D654B"/>
    <w:rsid w:val="0045073B"/>
    <w:rsid w:val="00452D31"/>
    <w:rsid w:val="004920C5"/>
    <w:rsid w:val="005916CD"/>
    <w:rsid w:val="005B7328"/>
    <w:rsid w:val="00641435"/>
    <w:rsid w:val="00653680"/>
    <w:rsid w:val="006E10B9"/>
    <w:rsid w:val="007848F4"/>
    <w:rsid w:val="007A0F3B"/>
    <w:rsid w:val="007E4592"/>
    <w:rsid w:val="007F023A"/>
    <w:rsid w:val="008035CF"/>
    <w:rsid w:val="00833440"/>
    <w:rsid w:val="0083760C"/>
    <w:rsid w:val="00854477"/>
    <w:rsid w:val="008D7E89"/>
    <w:rsid w:val="00957405"/>
    <w:rsid w:val="009A0291"/>
    <w:rsid w:val="009F61AA"/>
    <w:rsid w:val="00A052CF"/>
    <w:rsid w:val="00A322CC"/>
    <w:rsid w:val="00A468BB"/>
    <w:rsid w:val="00A62808"/>
    <w:rsid w:val="00A90008"/>
    <w:rsid w:val="00A92C98"/>
    <w:rsid w:val="00B257A7"/>
    <w:rsid w:val="00B3435F"/>
    <w:rsid w:val="00B4726C"/>
    <w:rsid w:val="00B77BE2"/>
    <w:rsid w:val="00BA1A3B"/>
    <w:rsid w:val="00BE59F8"/>
    <w:rsid w:val="00C75A91"/>
    <w:rsid w:val="00C80B36"/>
    <w:rsid w:val="00C90078"/>
    <w:rsid w:val="00D54B86"/>
    <w:rsid w:val="00DB1299"/>
    <w:rsid w:val="00E113CA"/>
    <w:rsid w:val="00E658D4"/>
    <w:rsid w:val="00E847A5"/>
    <w:rsid w:val="00E85A35"/>
    <w:rsid w:val="00E95BC7"/>
    <w:rsid w:val="00ED0143"/>
    <w:rsid w:val="00F27E0E"/>
    <w:rsid w:val="00F40F3E"/>
    <w:rsid w:val="00F70818"/>
    <w:rsid w:val="00F7190F"/>
    <w:rsid w:val="00FC4B7B"/>
    <w:rsid w:val="00FC551A"/>
    <w:rsid w:val="00FF1831"/>
    <w:rsid w:val="00FF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B7328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04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E95B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95BC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54B86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004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C7F17"/>
    <w:rPr>
      <w:b/>
      <w:bCs/>
    </w:rPr>
  </w:style>
  <w:style w:type="character" w:customStyle="1" w:styleId="apple-converted-space">
    <w:name w:val="apple-converted-space"/>
    <w:basedOn w:val="Carpredefinitoparagrafo"/>
    <w:rsid w:val="001C7F17"/>
  </w:style>
  <w:style w:type="character" w:styleId="Collegamentoipertestuale">
    <w:name w:val="Hyperlink"/>
    <w:basedOn w:val="Carpredefinitoparagrafo"/>
    <w:uiPriority w:val="99"/>
    <w:unhideWhenUsed/>
    <w:rsid w:val="001C7F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bertadisessa@hot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LIFE</vt:lpstr>
    </vt:vector>
  </TitlesOfParts>
  <Company>aler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</dc:title>
  <dc:creator>U4922C</dc:creator>
  <cp:lastModifiedBy>Mario</cp:lastModifiedBy>
  <cp:revision>4</cp:revision>
  <cp:lastPrinted>2016-02-02T16:02:00Z</cp:lastPrinted>
  <dcterms:created xsi:type="dcterms:W3CDTF">2016-03-07T17:43:00Z</dcterms:created>
  <dcterms:modified xsi:type="dcterms:W3CDTF">2016-03-07T18:25:00Z</dcterms:modified>
</cp:coreProperties>
</file>