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928" w:rsidRDefault="00A24928" w:rsidP="00A24928">
      <w:pPr>
        <w:jc w:val="center"/>
        <w:rPr>
          <w:rFonts w:cs="Helvetica"/>
          <w:b/>
          <w:sz w:val="32"/>
          <w:szCs w:val="24"/>
        </w:rPr>
      </w:pPr>
      <w:bookmarkStart w:id="0" w:name="_GoBack"/>
      <w:bookmarkEnd w:id="0"/>
      <w:r w:rsidRPr="003B3EBE">
        <w:rPr>
          <w:rFonts w:cs="Helvetica"/>
          <w:b/>
          <w:sz w:val="32"/>
          <w:szCs w:val="24"/>
        </w:rPr>
        <w:t>Ice Dream</w:t>
      </w:r>
    </w:p>
    <w:p w:rsidR="00A24928" w:rsidRPr="003B3EBE" w:rsidRDefault="00A24928" w:rsidP="00A24928">
      <w:pPr>
        <w:jc w:val="center"/>
        <w:rPr>
          <w:rFonts w:cs="Helvetica"/>
          <w:b/>
          <w:sz w:val="32"/>
          <w:szCs w:val="24"/>
        </w:rPr>
      </w:pPr>
      <w:r w:rsidRPr="003B3EBE">
        <w:rPr>
          <w:rFonts w:cs="Helvetica"/>
          <w:b/>
          <w:sz w:val="32"/>
          <w:szCs w:val="24"/>
        </w:rPr>
        <w:t>Design Con-Gelato</w:t>
      </w:r>
    </w:p>
    <w:p w:rsidR="00A24928" w:rsidRPr="003B3EBE" w:rsidRDefault="00A24928" w:rsidP="00A24928">
      <w:pPr>
        <w:jc w:val="center"/>
        <w:rPr>
          <w:rFonts w:cs="Helvetica"/>
          <w:b/>
          <w:i/>
          <w:sz w:val="28"/>
          <w:szCs w:val="20"/>
        </w:rPr>
      </w:pPr>
      <w:r w:rsidRPr="003B3EBE">
        <w:rPr>
          <w:rFonts w:cs="Helvetica"/>
          <w:b/>
          <w:i/>
          <w:sz w:val="28"/>
          <w:szCs w:val="20"/>
        </w:rPr>
        <w:t xml:space="preserve">Sammontana </w:t>
      </w:r>
      <w:r>
        <w:rPr>
          <w:rFonts w:cs="Helvetica"/>
          <w:b/>
          <w:i/>
          <w:sz w:val="28"/>
          <w:szCs w:val="20"/>
        </w:rPr>
        <w:t>alla Design Week con</w:t>
      </w:r>
      <w:r w:rsidRPr="003B3EBE">
        <w:rPr>
          <w:rFonts w:cs="Helvetica"/>
          <w:b/>
          <w:i/>
          <w:sz w:val="28"/>
          <w:szCs w:val="20"/>
        </w:rPr>
        <w:t xml:space="preserve"> la sua prima collezione d’arredo sostenibile firmata Fabio Novembre</w:t>
      </w:r>
    </w:p>
    <w:p w:rsidR="00A24928" w:rsidRDefault="00A24928" w:rsidP="00A24928">
      <w:pPr>
        <w:jc w:val="both"/>
        <w:rPr>
          <w:rFonts w:cs="Helvetica"/>
          <w:sz w:val="24"/>
          <w:szCs w:val="20"/>
        </w:rPr>
      </w:pPr>
    </w:p>
    <w:p w:rsidR="00A24928" w:rsidRPr="00406CDE" w:rsidRDefault="00A24928" w:rsidP="00A24928">
      <w:pPr>
        <w:jc w:val="both"/>
        <w:rPr>
          <w:rFonts w:cs="Helvetica"/>
          <w:b/>
          <w:sz w:val="24"/>
          <w:szCs w:val="20"/>
        </w:rPr>
      </w:pPr>
      <w:r>
        <w:rPr>
          <w:rFonts w:cs="Helvetica"/>
          <w:sz w:val="24"/>
          <w:szCs w:val="20"/>
        </w:rPr>
        <w:t xml:space="preserve">Milano, 8 aprile 2019 - </w:t>
      </w:r>
      <w:r w:rsidRPr="003B3EBE">
        <w:rPr>
          <w:rFonts w:cs="Helvetica"/>
          <w:sz w:val="24"/>
          <w:szCs w:val="20"/>
        </w:rPr>
        <w:t xml:space="preserve">In occasione </w:t>
      </w:r>
      <w:r>
        <w:rPr>
          <w:rFonts w:cs="Helvetica"/>
          <w:sz w:val="24"/>
          <w:szCs w:val="20"/>
        </w:rPr>
        <w:t xml:space="preserve">del prossimo FuoriSalone di </w:t>
      </w:r>
      <w:r w:rsidRPr="00406CDE">
        <w:rPr>
          <w:rFonts w:cs="Helvetica"/>
          <w:sz w:val="24"/>
          <w:szCs w:val="20"/>
        </w:rPr>
        <w:t xml:space="preserve">Milano, </w:t>
      </w:r>
      <w:r w:rsidRPr="00406CDE">
        <w:rPr>
          <w:rFonts w:cs="Helvetica"/>
          <w:b/>
          <w:sz w:val="24"/>
          <w:szCs w:val="20"/>
        </w:rPr>
        <w:t>Sammontana</w:t>
      </w:r>
      <w:r w:rsidRPr="00406CDE">
        <w:rPr>
          <w:rFonts w:cs="Helvetica"/>
          <w:sz w:val="24"/>
          <w:szCs w:val="20"/>
        </w:rPr>
        <w:t xml:space="preserve">, la prima azienda italiana di gelato che da oltre settanta anni ne scrive la storia, presenterà per la prima volta una serie di arredi progettati dal noto architetto e designer </w:t>
      </w:r>
      <w:r w:rsidRPr="00406CDE">
        <w:rPr>
          <w:rFonts w:cs="Helvetica"/>
          <w:b/>
          <w:sz w:val="24"/>
          <w:szCs w:val="20"/>
        </w:rPr>
        <w:t>Fabio Novembre</w:t>
      </w:r>
      <w:r w:rsidRPr="00406CDE">
        <w:rPr>
          <w:rFonts w:cs="Helvetica"/>
          <w:sz w:val="24"/>
          <w:szCs w:val="20"/>
        </w:rPr>
        <w:t xml:space="preserve"> e </w:t>
      </w:r>
      <w:r w:rsidRPr="00406CDE">
        <w:rPr>
          <w:rFonts w:cs="Helvetica"/>
          <w:b/>
          <w:sz w:val="24"/>
          <w:szCs w:val="20"/>
        </w:rPr>
        <w:t>frutto di un innovativo processo di stampa 3D che utilizza Bio plastica, plastica riciclata e riciclabile.</w:t>
      </w:r>
    </w:p>
    <w:p w:rsidR="00A24928" w:rsidRPr="00406CDE" w:rsidRDefault="00A24928" w:rsidP="00A24928">
      <w:pPr>
        <w:jc w:val="both"/>
        <w:rPr>
          <w:rFonts w:cs="Helvetica"/>
          <w:b/>
          <w:sz w:val="24"/>
          <w:szCs w:val="20"/>
        </w:rPr>
      </w:pPr>
      <w:r w:rsidRPr="00406CDE">
        <w:rPr>
          <w:rFonts w:cs="Helvetica"/>
          <w:sz w:val="24"/>
          <w:szCs w:val="20"/>
        </w:rPr>
        <w:t xml:space="preserve">La </w:t>
      </w:r>
      <w:r w:rsidRPr="00406CDE">
        <w:rPr>
          <w:rFonts w:cs="Helvetica"/>
          <w:b/>
          <w:sz w:val="24"/>
          <w:szCs w:val="20"/>
        </w:rPr>
        <w:t>collezione di oggetti sostenibili</w:t>
      </w:r>
      <w:r w:rsidRPr="00406CDE">
        <w:rPr>
          <w:rFonts w:cs="Helvetica"/>
          <w:sz w:val="24"/>
          <w:szCs w:val="20"/>
        </w:rPr>
        <w:t xml:space="preserve"> andrà in scena nell’affascinante cornice dell’</w:t>
      </w:r>
      <w:r w:rsidRPr="00406CDE">
        <w:rPr>
          <w:rFonts w:cs="Helvetica"/>
          <w:b/>
          <w:sz w:val="24"/>
          <w:szCs w:val="20"/>
        </w:rPr>
        <w:t>Hotel Magna Pars</w:t>
      </w:r>
      <w:r w:rsidRPr="00406CDE">
        <w:rPr>
          <w:rFonts w:cs="Helvetica"/>
          <w:sz w:val="24"/>
          <w:szCs w:val="20"/>
        </w:rPr>
        <w:t>, nel cuore di zona Tortona, all’interno di un allestimento immersivo curato dallo stesso Novembre, e che proietterà gli ospiti in un ambiente spiaggia iconico e ricco di colore: il Lido Sammontana.</w:t>
      </w:r>
      <w:r w:rsidRPr="00406CDE">
        <w:rPr>
          <w:rFonts w:cs="Helvetica"/>
          <w:sz w:val="24"/>
          <w:szCs w:val="20"/>
        </w:rPr>
        <w:br/>
        <w:t xml:space="preserve">La collezione d’arredi è infatti immaginata per il mondo outdoor: bar e stabilimenti balneari all’italiana, luoghi che hanno a che fare con l’energia vibrante e positiva del periodo estivo, delle vacanze attese tutto l’anno, delle dolci pause gelato che caratterizzano i momenti più piacevoli della giornata. </w:t>
      </w:r>
    </w:p>
    <w:p w:rsidR="00A24928" w:rsidRDefault="00A24928" w:rsidP="00A24928">
      <w:pPr>
        <w:jc w:val="both"/>
        <w:rPr>
          <w:rFonts w:cs="Helvetica"/>
          <w:sz w:val="24"/>
          <w:szCs w:val="20"/>
        </w:rPr>
      </w:pPr>
      <w:r w:rsidRPr="00406CDE">
        <w:rPr>
          <w:rFonts w:cs="Helvetica"/>
          <w:b/>
          <w:sz w:val="24"/>
          <w:szCs w:val="20"/>
        </w:rPr>
        <w:t>Le sedute, le sedie a dondolo e i tavolini</w:t>
      </w:r>
      <w:r w:rsidRPr="00406CDE">
        <w:rPr>
          <w:rFonts w:cs="Helvetica"/>
          <w:sz w:val="24"/>
          <w:szCs w:val="20"/>
        </w:rPr>
        <w:t xml:space="preserve">, in un vivace colore giallo e nella versione trasparente, devono la propria forma al concetto di vortice, quello dell’acqua o della coppa gelato: anelli concentrici che costruiscono geometrie e linee, e che suggeriscono una continua tensione verso il futuro, verso una idea di concepire gli oggetti che debba tenere necessariamente conto del loro impatto ambientale di oggi e di domani. </w:t>
      </w:r>
    </w:p>
    <w:p w:rsidR="00A24928" w:rsidRDefault="00A24928" w:rsidP="00A24928">
      <w:pPr>
        <w:jc w:val="both"/>
        <w:rPr>
          <w:rFonts w:cs="Helvetica"/>
          <w:i/>
          <w:sz w:val="24"/>
          <w:szCs w:val="20"/>
        </w:rPr>
      </w:pPr>
      <w:r w:rsidRPr="009B4D08">
        <w:rPr>
          <w:rFonts w:cs="Helvetica"/>
          <w:i/>
          <w:sz w:val="24"/>
          <w:szCs w:val="20"/>
        </w:rPr>
        <w:t>“Siamo molto orgogliosi di questa collaborazione con Fabio Novembre - eccellente interprete di tendenze con una visione allargata del design che, nella sua filosofia, arriva a contaminare ambiti e discipline</w:t>
      </w:r>
      <w:r>
        <w:rPr>
          <w:rFonts w:cs="Helvetica"/>
          <w:i/>
          <w:sz w:val="24"/>
          <w:szCs w:val="20"/>
        </w:rPr>
        <w:t xml:space="preserve"> </w:t>
      </w:r>
      <w:r w:rsidRPr="009B4D08">
        <w:rPr>
          <w:rFonts w:cs="Helvetica"/>
          <w:i/>
          <w:sz w:val="24"/>
          <w:szCs w:val="20"/>
        </w:rPr>
        <w:t>diverse”.</w:t>
      </w:r>
      <w:r>
        <w:rPr>
          <w:rFonts w:cs="Helvetica"/>
          <w:sz w:val="24"/>
          <w:szCs w:val="20"/>
        </w:rPr>
        <w:t xml:space="preserve"> Ha dichiarato Sibilla Bagnoli, responsabile Comunicazione e Immagine di Sammontana Italia e continua: </w:t>
      </w:r>
      <w:r w:rsidRPr="00E454A5">
        <w:rPr>
          <w:rFonts w:cs="Helvetica"/>
          <w:i/>
          <w:sz w:val="24"/>
          <w:szCs w:val="20"/>
        </w:rPr>
        <w:t>“Il suo design è ironico proprio come il marchio Sammontana e la sua progettazione visionaria e stupefacente. La collezione che ha disegnato per noi</w:t>
      </w:r>
      <w:r>
        <w:rPr>
          <w:rFonts w:cs="Helvetica"/>
          <w:i/>
          <w:sz w:val="24"/>
          <w:szCs w:val="20"/>
        </w:rPr>
        <w:t xml:space="preserve">, ci </w:t>
      </w:r>
      <w:r w:rsidRPr="00E454A5">
        <w:rPr>
          <w:rFonts w:cs="Helvetica"/>
          <w:i/>
          <w:sz w:val="24"/>
          <w:szCs w:val="20"/>
        </w:rPr>
        <w:t>colloca al centro del vortice da lui stesso progettato dove uomo e ambiente sono i protagonisti</w:t>
      </w:r>
      <w:r>
        <w:rPr>
          <w:rFonts w:cs="Helvetica"/>
          <w:i/>
          <w:sz w:val="24"/>
          <w:szCs w:val="20"/>
        </w:rPr>
        <w:t xml:space="preserve">. Ed è lo stesso vortice ad avere ispirato i complementi d’arredo realizzati in bio plastica e plastica riciclata riciclabile. Essere presenti alla Design Week, la più importante vetrina internazionale dedicata al progetto e all’immaginazione, con uno dei più principali esponenti del design italiano, significa per </w:t>
      </w:r>
      <w:r>
        <w:rPr>
          <w:rFonts w:cs="Helvetica"/>
          <w:i/>
          <w:sz w:val="24"/>
          <w:szCs w:val="20"/>
        </w:rPr>
        <w:lastRenderedPageBreak/>
        <w:t>Sammontana la consapevolezza e il riconoscimento di essere uno degli attori del Made in Italy e della sostenibilità”.</w:t>
      </w:r>
    </w:p>
    <w:p w:rsidR="00A24928" w:rsidRDefault="00A24928" w:rsidP="00A24928">
      <w:pPr>
        <w:jc w:val="both"/>
        <w:rPr>
          <w:rFonts w:cs="Helvetica"/>
          <w:sz w:val="24"/>
          <w:szCs w:val="20"/>
        </w:rPr>
      </w:pPr>
      <w:r w:rsidRPr="00406CDE">
        <w:rPr>
          <w:rFonts w:cs="Helvetica"/>
          <w:sz w:val="24"/>
          <w:szCs w:val="20"/>
        </w:rPr>
        <w:t xml:space="preserve">La nuova collezione di arredo Sammontana, dall’alto valore tecnologico e di grande durabilità, </w:t>
      </w:r>
      <w:r>
        <w:rPr>
          <w:rFonts w:cs="Helvetica"/>
          <w:sz w:val="24"/>
          <w:szCs w:val="20"/>
        </w:rPr>
        <w:t xml:space="preserve">è </w:t>
      </w:r>
      <w:r w:rsidRPr="00406CDE">
        <w:rPr>
          <w:rFonts w:cs="Helvetica"/>
          <w:sz w:val="24"/>
          <w:szCs w:val="20"/>
        </w:rPr>
        <w:t>realizzat</w:t>
      </w:r>
      <w:r>
        <w:rPr>
          <w:rFonts w:cs="Helvetica"/>
          <w:sz w:val="24"/>
          <w:szCs w:val="20"/>
        </w:rPr>
        <w:t>a</w:t>
      </w:r>
      <w:r w:rsidRPr="00406CDE">
        <w:rPr>
          <w:rFonts w:cs="Helvetica"/>
          <w:sz w:val="24"/>
          <w:szCs w:val="20"/>
        </w:rPr>
        <w:t xml:space="preserve"> con </w:t>
      </w:r>
      <w:bookmarkStart w:id="1" w:name="_Hlk3900487"/>
      <w:r w:rsidRPr="00406CDE">
        <w:rPr>
          <w:rFonts w:cs="Helvetica"/>
          <w:sz w:val="24"/>
          <w:szCs w:val="20"/>
        </w:rPr>
        <w:t>uno dei sistemi di produzione più innovativi nel panorama del design mondiale</w:t>
      </w:r>
      <w:bookmarkEnd w:id="1"/>
      <w:r w:rsidRPr="00406CDE">
        <w:rPr>
          <w:rFonts w:cs="Helvetica"/>
          <w:sz w:val="24"/>
          <w:szCs w:val="20"/>
        </w:rPr>
        <w:t xml:space="preserve">. </w:t>
      </w:r>
      <w:r w:rsidRPr="00406CDE">
        <w:rPr>
          <w:rFonts w:cs="Helvetica"/>
          <w:sz w:val="24"/>
          <w:szCs w:val="20"/>
        </w:rPr>
        <w:br/>
      </w:r>
      <w:r w:rsidRPr="00406CDE">
        <w:rPr>
          <w:rFonts w:eastAsia="Times New Roman"/>
          <w:b/>
          <w:sz w:val="24"/>
          <w:szCs w:val="24"/>
        </w:rPr>
        <w:t>Gli oggetti verranno stampati 3D in Bio plastica e plastica riciclata da WASP</w:t>
      </w:r>
      <w:r w:rsidRPr="00406CDE">
        <w:rPr>
          <w:rFonts w:cs="Helvetica"/>
          <w:sz w:val="24"/>
          <w:szCs w:val="20"/>
        </w:rPr>
        <w:t xml:space="preserve">, azienda leader nel settore della stampa 3D, eccellenza Made in Italy con un obiettivo importante alla base della propria attività: ridurre gli sprechi di materiale, in un orizzonte di benessere condiviso. Valori vicini a quelli </w:t>
      </w:r>
      <w:r w:rsidRPr="00406CDE">
        <w:rPr>
          <w:rFonts w:cs="Helvetica"/>
          <w:b/>
          <w:sz w:val="24"/>
          <w:szCs w:val="20"/>
        </w:rPr>
        <w:t>Sammontana,</w:t>
      </w:r>
      <w:r w:rsidRPr="00406CDE">
        <w:rPr>
          <w:rFonts w:cs="Helvetica"/>
          <w:sz w:val="24"/>
          <w:szCs w:val="20"/>
        </w:rPr>
        <w:t xml:space="preserve"> che da diversi anni è impegnata in un percorso di miglioramento continuo dei propri processi aziendali, </w:t>
      </w:r>
      <w:r w:rsidRPr="00406CDE">
        <w:rPr>
          <w:rFonts w:cs="Helvetica"/>
          <w:b/>
          <w:sz w:val="24"/>
          <w:szCs w:val="20"/>
        </w:rPr>
        <w:t>per una riduzione dell’impatto ambientale a vari livelli</w:t>
      </w:r>
      <w:r w:rsidRPr="00406CDE">
        <w:rPr>
          <w:rFonts w:cs="Helvetica"/>
          <w:sz w:val="24"/>
          <w:szCs w:val="20"/>
        </w:rPr>
        <w:t>, che comincia dalla misurazione e compensazione dell’impatto della CO2eq dei suoi prodotti per approdare alla scelta delle più avanzate soluzioni di packaging. Si impegna inoltre nell’utilizzo sempre più efficiente dell’acqua e dell’energia, nella selezione accurata delle materie prime e nella gestione innovativa dei rifiuti e della logistica.</w:t>
      </w:r>
    </w:p>
    <w:p w:rsidR="00A24928" w:rsidRPr="002644F5" w:rsidRDefault="00A24928" w:rsidP="00A24928">
      <w:pPr>
        <w:jc w:val="both"/>
        <w:rPr>
          <w:rFonts w:cs="Helvetica"/>
          <w:sz w:val="24"/>
          <w:szCs w:val="20"/>
        </w:rPr>
      </w:pPr>
      <w:r w:rsidRPr="00406CDE">
        <w:rPr>
          <w:rFonts w:cs="Helvetica"/>
          <w:sz w:val="24"/>
          <w:szCs w:val="20"/>
        </w:rPr>
        <w:t xml:space="preserve">In questo contesto, si inserisce dunque una iniziativa che intende sensibilizzare il pubblico sugli urgenti temi legati </w:t>
      </w:r>
      <w:r w:rsidRPr="00406CDE">
        <w:rPr>
          <w:rFonts w:cs="Helvetica"/>
          <w:b/>
          <w:sz w:val="24"/>
          <w:szCs w:val="20"/>
        </w:rPr>
        <w:t>alla cultura del riciclo</w:t>
      </w:r>
      <w:r w:rsidRPr="00406CDE">
        <w:rPr>
          <w:rFonts w:cs="Helvetica"/>
          <w:sz w:val="24"/>
          <w:szCs w:val="20"/>
        </w:rPr>
        <w:t xml:space="preserve">, ai </w:t>
      </w:r>
      <w:r w:rsidRPr="00406CDE">
        <w:rPr>
          <w:rFonts w:cs="Helvetica"/>
          <w:b/>
          <w:sz w:val="24"/>
          <w:szCs w:val="20"/>
        </w:rPr>
        <w:t>possibili comportamenti</w:t>
      </w:r>
      <w:r w:rsidRPr="00D23E95">
        <w:rPr>
          <w:rFonts w:cs="Helvetica"/>
          <w:b/>
          <w:sz w:val="24"/>
          <w:szCs w:val="20"/>
        </w:rPr>
        <w:t xml:space="preserve"> sostenibili</w:t>
      </w:r>
      <w:r>
        <w:rPr>
          <w:rFonts w:cs="Helvetica"/>
          <w:sz w:val="24"/>
          <w:szCs w:val="20"/>
        </w:rPr>
        <w:t xml:space="preserve"> e a </w:t>
      </w:r>
      <w:r w:rsidRPr="00D23E95">
        <w:rPr>
          <w:rFonts w:cs="Helvetica"/>
          <w:b/>
          <w:sz w:val="24"/>
          <w:szCs w:val="20"/>
        </w:rPr>
        <w:t>progetti realmente innovativi</w:t>
      </w:r>
      <w:r>
        <w:rPr>
          <w:rFonts w:cs="Helvetica"/>
          <w:b/>
          <w:sz w:val="24"/>
          <w:szCs w:val="20"/>
        </w:rPr>
        <w:t xml:space="preserve">, </w:t>
      </w:r>
      <w:r w:rsidRPr="009C3556">
        <w:rPr>
          <w:rFonts w:cs="Helvetica"/>
          <w:sz w:val="24"/>
          <w:szCs w:val="20"/>
        </w:rPr>
        <w:t>come commenta anche Fabio Novembre</w:t>
      </w:r>
      <w:r>
        <w:rPr>
          <w:rFonts w:cs="Helvetica"/>
          <w:sz w:val="24"/>
          <w:szCs w:val="20"/>
        </w:rPr>
        <w:t>:</w:t>
      </w:r>
      <w:r>
        <w:rPr>
          <w:rFonts w:cs="Helvetica"/>
          <w:b/>
          <w:sz w:val="24"/>
          <w:szCs w:val="20"/>
        </w:rPr>
        <w:t xml:space="preserve"> </w:t>
      </w:r>
      <w:r>
        <w:rPr>
          <w:rFonts w:cs="Helvetica"/>
          <w:sz w:val="24"/>
          <w:szCs w:val="20"/>
        </w:rPr>
        <w:t>“</w:t>
      </w:r>
      <w:r w:rsidRPr="002644F5">
        <w:rPr>
          <w:rFonts w:cs="Helvetica"/>
          <w:i/>
          <w:sz w:val="24"/>
          <w:szCs w:val="20"/>
        </w:rPr>
        <w:t>Goethe era solito dire che l’architettura è musica congelata. Con Sammontana ci siamo permessi di estendere il ragionamento anche al design con Ice</w:t>
      </w:r>
      <w:r>
        <w:rPr>
          <w:rFonts w:cs="Helvetica"/>
          <w:i/>
          <w:sz w:val="24"/>
          <w:szCs w:val="20"/>
        </w:rPr>
        <w:t xml:space="preserve"> D</w:t>
      </w:r>
      <w:r w:rsidRPr="002644F5">
        <w:rPr>
          <w:rFonts w:cs="Helvetica"/>
          <w:i/>
          <w:sz w:val="24"/>
          <w:szCs w:val="20"/>
        </w:rPr>
        <w:t>ream, una collezione di arredi allo stesso tempo riciclata e riciclabile</w:t>
      </w:r>
      <w:r>
        <w:rPr>
          <w:rFonts w:cs="Helvetica"/>
          <w:sz w:val="24"/>
          <w:szCs w:val="20"/>
        </w:rPr>
        <w:t xml:space="preserve">.” </w:t>
      </w:r>
    </w:p>
    <w:p w:rsidR="00A24928" w:rsidRPr="00406CDE" w:rsidRDefault="00A24928" w:rsidP="00A24928">
      <w:pPr>
        <w:jc w:val="both"/>
        <w:rPr>
          <w:rFonts w:cs="Helvetica"/>
          <w:sz w:val="24"/>
          <w:szCs w:val="20"/>
        </w:rPr>
      </w:pPr>
      <w:r>
        <w:rPr>
          <w:rFonts w:cs="Helvetica"/>
          <w:sz w:val="24"/>
          <w:szCs w:val="20"/>
        </w:rPr>
        <w:t>Dopo la Design Week, gli arredi saranno protagonisti di ulteriori iniziative itineranti lungo tutta la Penisola, in programma durante l’estate e sostenute da Sammontana, sempre in un’ottica di attenzione e rispetto per l’ambiente.</w:t>
      </w:r>
    </w:p>
    <w:p w:rsidR="00A24928" w:rsidRDefault="00A24928" w:rsidP="00A24928">
      <w:pPr>
        <w:spacing w:after="0" w:line="240" w:lineRule="auto"/>
        <w:jc w:val="both"/>
        <w:rPr>
          <w:rFonts w:ascii="Calibri Light" w:hAnsi="Calibri Light" w:cs="Helvetica"/>
          <w:b/>
          <w:sz w:val="20"/>
          <w:szCs w:val="20"/>
        </w:rPr>
      </w:pPr>
    </w:p>
    <w:p w:rsidR="00A24928" w:rsidRDefault="00A24928" w:rsidP="00A24928">
      <w:pPr>
        <w:spacing w:after="0" w:line="240" w:lineRule="auto"/>
        <w:jc w:val="both"/>
        <w:rPr>
          <w:rFonts w:ascii="Calibri Light" w:hAnsi="Calibri Light" w:cs="Helvetica"/>
          <w:b/>
          <w:sz w:val="20"/>
          <w:szCs w:val="20"/>
        </w:rPr>
      </w:pPr>
    </w:p>
    <w:p w:rsidR="00A24928" w:rsidRDefault="00A24928" w:rsidP="00A24928">
      <w:pPr>
        <w:spacing w:after="0" w:line="240" w:lineRule="auto"/>
        <w:jc w:val="both"/>
        <w:rPr>
          <w:rFonts w:ascii="Calibri Light" w:hAnsi="Calibri Light" w:cs="Helvetica"/>
          <w:b/>
          <w:sz w:val="20"/>
          <w:szCs w:val="20"/>
        </w:rPr>
      </w:pPr>
    </w:p>
    <w:p w:rsidR="00A24928" w:rsidRPr="00A24928" w:rsidRDefault="00A24928" w:rsidP="00A24928">
      <w:pPr>
        <w:spacing w:after="0" w:line="240" w:lineRule="auto"/>
        <w:jc w:val="both"/>
        <w:rPr>
          <w:rFonts w:ascii="Calibri Light" w:hAnsi="Calibri Light" w:cs="Helvetica"/>
          <w:b/>
          <w:sz w:val="20"/>
          <w:szCs w:val="20"/>
        </w:rPr>
      </w:pPr>
      <w:r w:rsidRPr="00A24928">
        <w:rPr>
          <w:rFonts w:ascii="Calibri Light" w:hAnsi="Calibri Light" w:cs="Helvetica"/>
          <w:b/>
          <w:sz w:val="20"/>
          <w:szCs w:val="20"/>
        </w:rPr>
        <w:t>Per ulteriori informazioni – Weber Shandwick</w:t>
      </w:r>
    </w:p>
    <w:p w:rsidR="00A24928" w:rsidRPr="000E11E6" w:rsidRDefault="0052226E" w:rsidP="00A24928">
      <w:hyperlink r:id="rId8" w:history="1">
        <w:r w:rsidR="00A24928" w:rsidRPr="00E30B53">
          <w:rPr>
            <w:rStyle w:val="Collegamentoipertestuale"/>
          </w:rPr>
          <w:t>sammontana@webershandwickitalia.it</w:t>
        </w:r>
      </w:hyperlink>
    </w:p>
    <w:p w:rsidR="00112924" w:rsidRPr="006A4AE4" w:rsidRDefault="00112924" w:rsidP="00112924">
      <w:pPr>
        <w:pStyle w:val="CorpoA"/>
        <w:jc w:val="both"/>
        <w:rPr>
          <w:rFonts w:ascii="Calibri" w:hAnsi="Calibri" w:cs="Calibri"/>
          <w:bCs/>
          <w:color w:val="767171"/>
          <w:sz w:val="24"/>
          <w:szCs w:val="24"/>
        </w:rPr>
      </w:pPr>
    </w:p>
    <w:sectPr w:rsidR="00112924" w:rsidRPr="006A4AE4" w:rsidSect="00E021E5">
      <w:headerReference w:type="default" r:id="rId9"/>
      <w:footerReference w:type="default" r:id="rId10"/>
      <w:pgSz w:w="11906" w:h="16838"/>
      <w:pgMar w:top="1958" w:right="1134" w:bottom="323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26E" w:rsidRDefault="0052226E">
      <w:r>
        <w:separator/>
      </w:r>
    </w:p>
  </w:endnote>
  <w:endnote w:type="continuationSeparator" w:id="0">
    <w:p w:rsidR="0052226E" w:rsidRDefault="0052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E97" w:rsidRPr="00E25B24" w:rsidRDefault="00A62E97" w:rsidP="00A62E97">
    <w:pPr>
      <w:pStyle w:val="Pidipagina"/>
      <w:spacing w:after="0" w:line="240" w:lineRule="auto"/>
      <w:jc w:val="center"/>
      <w:rPr>
        <w:color w:val="808080"/>
        <w:sz w:val="20"/>
        <w:szCs w:val="20"/>
      </w:rPr>
    </w:pPr>
    <w:r w:rsidRPr="00E25B24">
      <w:rPr>
        <w:color w:val="808080"/>
        <w:sz w:val="20"/>
        <w:szCs w:val="20"/>
      </w:rPr>
      <w:t>Sammontana S.p.a | Via Tosco Romagnola, 56 | 50053 | Empoli | Italia</w:t>
    </w:r>
  </w:p>
  <w:p w:rsidR="00A62E97" w:rsidRPr="00E25B24" w:rsidRDefault="00A62E97" w:rsidP="00A62E97">
    <w:pPr>
      <w:pStyle w:val="Pidipagina"/>
      <w:spacing w:after="0" w:line="240" w:lineRule="auto"/>
      <w:jc w:val="center"/>
      <w:rPr>
        <w:color w:val="808080"/>
        <w:sz w:val="20"/>
        <w:szCs w:val="20"/>
      </w:rPr>
    </w:pPr>
    <w:r w:rsidRPr="00E25B24">
      <w:rPr>
        <w:color w:val="808080"/>
        <w:sz w:val="20"/>
        <w:szCs w:val="20"/>
      </w:rPr>
      <w:t xml:space="preserve">T 0571 7076 | F </w:t>
    </w:r>
    <w:r w:rsidRPr="00A62E97">
      <w:rPr>
        <w:color w:val="808080"/>
        <w:sz w:val="20"/>
        <w:szCs w:val="20"/>
      </w:rPr>
      <w:t>0571 707447</w:t>
    </w:r>
    <w:r>
      <w:rPr>
        <w:color w:val="808080"/>
        <w:sz w:val="20"/>
        <w:szCs w:val="20"/>
      </w:rPr>
      <w:t xml:space="preserve"> </w:t>
    </w:r>
    <w:r w:rsidRPr="00E25B24">
      <w:rPr>
        <w:color w:val="808080"/>
        <w:sz w:val="20"/>
        <w:szCs w:val="20"/>
      </w:rPr>
      <w:t xml:space="preserve">| </w:t>
    </w:r>
    <w:hyperlink r:id="rId1" w:history="1">
      <w:r w:rsidRPr="00E25B24">
        <w:rPr>
          <w:rStyle w:val="Collegamentoipertestuale"/>
          <w:color w:val="808080"/>
          <w:sz w:val="20"/>
          <w:szCs w:val="20"/>
        </w:rPr>
        <w:t>www.sammontanaitalia.it</w:t>
      </w:r>
    </w:hyperlink>
    <w:r w:rsidRPr="00E25B24">
      <w:rPr>
        <w:color w:val="808080"/>
        <w:sz w:val="20"/>
        <w:szCs w:val="20"/>
      </w:rPr>
      <w:t xml:space="preserve"> | P.Iva 03957900487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26E" w:rsidRDefault="0052226E">
      <w:r>
        <w:separator/>
      </w:r>
    </w:p>
  </w:footnote>
  <w:footnote w:type="continuationSeparator" w:id="0">
    <w:p w:rsidR="0052226E" w:rsidRDefault="0052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96F" w:rsidRDefault="00E021E5" w:rsidP="001B296F">
    <w:pPr>
      <w:pStyle w:val="Intestazione"/>
      <w:rPr>
        <w:color w:val="1F4E79"/>
        <w:lang w:eastAsia="it-IT"/>
      </w:rPr>
    </w:pPr>
    <w:r>
      <w:rPr>
        <w:color w:val="1F4E79"/>
        <w:lang w:eastAsia="it-IT"/>
      </w:rPr>
      <w:t xml:space="preserve"> </w:t>
    </w:r>
    <w:r w:rsidR="000741A8" w:rsidRPr="001B296F">
      <w:rPr>
        <w:noProof/>
        <w:color w:val="1F4E79"/>
        <w:lang w:eastAsia="it-IT"/>
      </w:rPr>
      <w:drawing>
        <wp:inline distT="0" distB="0" distL="0" distR="0">
          <wp:extent cx="6086475" cy="209550"/>
          <wp:effectExtent l="0" t="0" r="0" b="0"/>
          <wp:docPr id="2" name="Immagine 7" descr="righ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righ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0" t="-4037" r="29288" b="4037"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1F4E79"/>
        <w:lang w:eastAsia="it-IT"/>
      </w:rPr>
      <w:t xml:space="preserve"> </w:t>
    </w:r>
  </w:p>
  <w:p w:rsidR="00E021E5" w:rsidRDefault="00E021E5" w:rsidP="00723E38">
    <w:pPr>
      <w:pStyle w:val="Intestazione"/>
      <w:jc w:val="right"/>
      <w:rPr>
        <w:color w:val="1F4E79"/>
        <w:lang w:eastAsia="it-IT"/>
      </w:rPr>
    </w:pPr>
    <w:r>
      <w:rPr>
        <w:color w:val="1F4E79"/>
        <w:lang w:eastAsia="it-IT"/>
      </w:rPr>
      <w:t xml:space="preserve">    </w:t>
    </w:r>
    <w:r w:rsidR="000741A8" w:rsidRPr="00EA20B0">
      <w:rPr>
        <w:noProof/>
      </w:rPr>
      <w:drawing>
        <wp:inline distT="0" distB="0" distL="0" distR="0">
          <wp:extent cx="1428750" cy="1066800"/>
          <wp:effectExtent l="0" t="0" r="0" b="0"/>
          <wp:docPr id="3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95" r="6395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66AD" w:rsidRDefault="00DC7EA2" w:rsidP="00E021E5">
    <w:pPr>
      <w:pStyle w:val="Intestazione"/>
      <w:jc w:val="right"/>
    </w:pPr>
    <w:r>
      <w:rPr>
        <w:color w:val="1F4E79"/>
        <w:lang w:eastAsia="it-IT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E0BCB"/>
    <w:multiLevelType w:val="hybridMultilevel"/>
    <w:tmpl w:val="080E6B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61BAD"/>
    <w:multiLevelType w:val="hybridMultilevel"/>
    <w:tmpl w:val="AE1289D6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14"/>
    <w:rsid w:val="00002CD0"/>
    <w:rsid w:val="000138D7"/>
    <w:rsid w:val="0002058F"/>
    <w:rsid w:val="000241F7"/>
    <w:rsid w:val="00035A7A"/>
    <w:rsid w:val="00043620"/>
    <w:rsid w:val="00044605"/>
    <w:rsid w:val="00050571"/>
    <w:rsid w:val="0005136B"/>
    <w:rsid w:val="00052E09"/>
    <w:rsid w:val="00054DF7"/>
    <w:rsid w:val="00063D02"/>
    <w:rsid w:val="000741A8"/>
    <w:rsid w:val="00091BC1"/>
    <w:rsid w:val="000A7EA2"/>
    <w:rsid w:val="000C4934"/>
    <w:rsid w:val="000D0E42"/>
    <w:rsid w:val="000E48EA"/>
    <w:rsid w:val="000F2214"/>
    <w:rsid w:val="00112924"/>
    <w:rsid w:val="001137AD"/>
    <w:rsid w:val="00124A45"/>
    <w:rsid w:val="001326E4"/>
    <w:rsid w:val="0015098C"/>
    <w:rsid w:val="00152148"/>
    <w:rsid w:val="0015376A"/>
    <w:rsid w:val="0017442E"/>
    <w:rsid w:val="0017727C"/>
    <w:rsid w:val="00193CCD"/>
    <w:rsid w:val="001966AD"/>
    <w:rsid w:val="001B296F"/>
    <w:rsid w:val="001C14EA"/>
    <w:rsid w:val="001D7601"/>
    <w:rsid w:val="001F13BC"/>
    <w:rsid w:val="0020321C"/>
    <w:rsid w:val="00207F14"/>
    <w:rsid w:val="00210841"/>
    <w:rsid w:val="00211819"/>
    <w:rsid w:val="002319C8"/>
    <w:rsid w:val="002468D3"/>
    <w:rsid w:val="00252B54"/>
    <w:rsid w:val="00253361"/>
    <w:rsid w:val="00257C7D"/>
    <w:rsid w:val="002731C9"/>
    <w:rsid w:val="002A525F"/>
    <w:rsid w:val="002C7049"/>
    <w:rsid w:val="002D21C5"/>
    <w:rsid w:val="002E40D4"/>
    <w:rsid w:val="002F598A"/>
    <w:rsid w:val="002F7E78"/>
    <w:rsid w:val="0030126D"/>
    <w:rsid w:val="00307D42"/>
    <w:rsid w:val="003230D5"/>
    <w:rsid w:val="00340E02"/>
    <w:rsid w:val="003556D8"/>
    <w:rsid w:val="00367FDB"/>
    <w:rsid w:val="003707C3"/>
    <w:rsid w:val="00385ECB"/>
    <w:rsid w:val="00386A75"/>
    <w:rsid w:val="00393E78"/>
    <w:rsid w:val="003D6DFE"/>
    <w:rsid w:val="003E03D3"/>
    <w:rsid w:val="00400C96"/>
    <w:rsid w:val="0040223F"/>
    <w:rsid w:val="0041226C"/>
    <w:rsid w:val="00421FA4"/>
    <w:rsid w:val="00424350"/>
    <w:rsid w:val="00441AEC"/>
    <w:rsid w:val="0046058A"/>
    <w:rsid w:val="00470BCB"/>
    <w:rsid w:val="00493B0A"/>
    <w:rsid w:val="00497BFE"/>
    <w:rsid w:val="004A6345"/>
    <w:rsid w:val="004C5A80"/>
    <w:rsid w:val="004C6B1D"/>
    <w:rsid w:val="0052226E"/>
    <w:rsid w:val="00523402"/>
    <w:rsid w:val="00524FD2"/>
    <w:rsid w:val="0054319B"/>
    <w:rsid w:val="0054438F"/>
    <w:rsid w:val="00547573"/>
    <w:rsid w:val="00547F48"/>
    <w:rsid w:val="0055251D"/>
    <w:rsid w:val="00556F13"/>
    <w:rsid w:val="00574D36"/>
    <w:rsid w:val="005863ED"/>
    <w:rsid w:val="005A2BEC"/>
    <w:rsid w:val="005A3C2A"/>
    <w:rsid w:val="005B1F3C"/>
    <w:rsid w:val="005B241F"/>
    <w:rsid w:val="005B24B8"/>
    <w:rsid w:val="005B2EF9"/>
    <w:rsid w:val="005C6334"/>
    <w:rsid w:val="005D0202"/>
    <w:rsid w:val="005D0A40"/>
    <w:rsid w:val="005D3268"/>
    <w:rsid w:val="00610338"/>
    <w:rsid w:val="006333B5"/>
    <w:rsid w:val="0064590A"/>
    <w:rsid w:val="00661624"/>
    <w:rsid w:val="00661F3F"/>
    <w:rsid w:val="00670CD0"/>
    <w:rsid w:val="006726C0"/>
    <w:rsid w:val="006747D7"/>
    <w:rsid w:val="00677DD1"/>
    <w:rsid w:val="006A4AE4"/>
    <w:rsid w:val="006E3BCB"/>
    <w:rsid w:val="006F37C2"/>
    <w:rsid w:val="00722DE1"/>
    <w:rsid w:val="00723E38"/>
    <w:rsid w:val="0078003E"/>
    <w:rsid w:val="00795D33"/>
    <w:rsid w:val="00797424"/>
    <w:rsid w:val="007A1142"/>
    <w:rsid w:val="007B3F0C"/>
    <w:rsid w:val="007C66EF"/>
    <w:rsid w:val="007D11D6"/>
    <w:rsid w:val="007D2C81"/>
    <w:rsid w:val="007F3950"/>
    <w:rsid w:val="00800EB8"/>
    <w:rsid w:val="00802A24"/>
    <w:rsid w:val="00803178"/>
    <w:rsid w:val="008429CC"/>
    <w:rsid w:val="00851DB2"/>
    <w:rsid w:val="008622F7"/>
    <w:rsid w:val="008628C6"/>
    <w:rsid w:val="00881DD0"/>
    <w:rsid w:val="00886F8C"/>
    <w:rsid w:val="00891F38"/>
    <w:rsid w:val="00897CB6"/>
    <w:rsid w:val="008B7A31"/>
    <w:rsid w:val="008C5208"/>
    <w:rsid w:val="008C5F96"/>
    <w:rsid w:val="008D07DA"/>
    <w:rsid w:val="008D39A4"/>
    <w:rsid w:val="008D7918"/>
    <w:rsid w:val="008F1CD7"/>
    <w:rsid w:val="00906C88"/>
    <w:rsid w:val="00921618"/>
    <w:rsid w:val="0093583C"/>
    <w:rsid w:val="00975ADA"/>
    <w:rsid w:val="00981300"/>
    <w:rsid w:val="009827DB"/>
    <w:rsid w:val="009863D5"/>
    <w:rsid w:val="0099064A"/>
    <w:rsid w:val="009967E3"/>
    <w:rsid w:val="009A3752"/>
    <w:rsid w:val="009A3F37"/>
    <w:rsid w:val="009B659F"/>
    <w:rsid w:val="00A00C9A"/>
    <w:rsid w:val="00A12C52"/>
    <w:rsid w:val="00A16219"/>
    <w:rsid w:val="00A2289D"/>
    <w:rsid w:val="00A24928"/>
    <w:rsid w:val="00A278AC"/>
    <w:rsid w:val="00A435E6"/>
    <w:rsid w:val="00A54579"/>
    <w:rsid w:val="00A62E97"/>
    <w:rsid w:val="00A7343C"/>
    <w:rsid w:val="00A94031"/>
    <w:rsid w:val="00AD480C"/>
    <w:rsid w:val="00AF1A5B"/>
    <w:rsid w:val="00AF6390"/>
    <w:rsid w:val="00AF64E5"/>
    <w:rsid w:val="00B06B26"/>
    <w:rsid w:val="00B24552"/>
    <w:rsid w:val="00B40DB1"/>
    <w:rsid w:val="00B51030"/>
    <w:rsid w:val="00B52477"/>
    <w:rsid w:val="00B55964"/>
    <w:rsid w:val="00B57334"/>
    <w:rsid w:val="00B82604"/>
    <w:rsid w:val="00B83E39"/>
    <w:rsid w:val="00B97ED4"/>
    <w:rsid w:val="00BA018B"/>
    <w:rsid w:val="00BA2388"/>
    <w:rsid w:val="00BC4D80"/>
    <w:rsid w:val="00C1423A"/>
    <w:rsid w:val="00C17936"/>
    <w:rsid w:val="00C25484"/>
    <w:rsid w:val="00C332A2"/>
    <w:rsid w:val="00C46BA8"/>
    <w:rsid w:val="00C57FC6"/>
    <w:rsid w:val="00C623A7"/>
    <w:rsid w:val="00C7665B"/>
    <w:rsid w:val="00CB36AF"/>
    <w:rsid w:val="00CE7978"/>
    <w:rsid w:val="00CE7EF5"/>
    <w:rsid w:val="00CF2C10"/>
    <w:rsid w:val="00CF3B39"/>
    <w:rsid w:val="00D04E84"/>
    <w:rsid w:val="00D0637E"/>
    <w:rsid w:val="00D30462"/>
    <w:rsid w:val="00D346C2"/>
    <w:rsid w:val="00D45C54"/>
    <w:rsid w:val="00D61819"/>
    <w:rsid w:val="00D64332"/>
    <w:rsid w:val="00D65646"/>
    <w:rsid w:val="00D7651C"/>
    <w:rsid w:val="00DA1927"/>
    <w:rsid w:val="00DA3198"/>
    <w:rsid w:val="00DB1155"/>
    <w:rsid w:val="00DC7EA2"/>
    <w:rsid w:val="00DD190E"/>
    <w:rsid w:val="00DF03D3"/>
    <w:rsid w:val="00DF1A28"/>
    <w:rsid w:val="00E021E5"/>
    <w:rsid w:val="00E24D1F"/>
    <w:rsid w:val="00E25B24"/>
    <w:rsid w:val="00E31931"/>
    <w:rsid w:val="00E31DC7"/>
    <w:rsid w:val="00E47F31"/>
    <w:rsid w:val="00E73ECD"/>
    <w:rsid w:val="00E74136"/>
    <w:rsid w:val="00E90275"/>
    <w:rsid w:val="00EA2926"/>
    <w:rsid w:val="00EB171A"/>
    <w:rsid w:val="00ED2213"/>
    <w:rsid w:val="00F23FDA"/>
    <w:rsid w:val="00F60271"/>
    <w:rsid w:val="00F63893"/>
    <w:rsid w:val="00F73074"/>
    <w:rsid w:val="00FA37D1"/>
    <w:rsid w:val="00FB19BC"/>
    <w:rsid w:val="00FE111E"/>
    <w:rsid w:val="00FE67A4"/>
    <w:rsid w:val="00FF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0213E8-93C5-4A2E-9328-1D48DB0D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spacing w:before="100" w:beforeAutospacing="1" w:after="100" w:afterAutospacing="1" w:line="240" w:lineRule="auto"/>
      <w:jc w:val="center"/>
      <w:outlineLvl w:val="0"/>
    </w:pPr>
    <w:rPr>
      <w:rFonts w:ascii="Arial Unicode MS" w:eastAsia="Arial Unicode MS" w:hAnsi="Arial Unicode MS" w:cs="Arial Unicode MS"/>
      <w:b/>
      <w:i/>
      <w:sz w:val="24"/>
      <w:szCs w:val="24"/>
      <w:lang w:eastAsia="it-IT"/>
    </w:rPr>
  </w:style>
  <w:style w:type="paragraph" w:styleId="Titolo2">
    <w:name w:val="heading 2"/>
    <w:basedOn w:val="Normale"/>
    <w:next w:val="Normale"/>
    <w:qFormat/>
    <w:pPr>
      <w:spacing w:before="120" w:after="0" w:line="240" w:lineRule="auto"/>
      <w:outlineLvl w:val="1"/>
    </w:pPr>
    <w:rPr>
      <w:rFonts w:ascii="Arial" w:eastAsia="Times New Roman" w:hAnsi="Arial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qFormat/>
    <w:pPr>
      <w:keepNext/>
      <w:spacing w:after="120" w:line="320" w:lineRule="atLeast"/>
      <w:jc w:val="center"/>
      <w:outlineLvl w:val="2"/>
    </w:pPr>
    <w:rPr>
      <w:rFonts w:ascii="Arial Unicode MS" w:eastAsia="Arial Unicode MS" w:hAnsi="Arial Unicode MS" w:cs="Arial Unicode MS"/>
      <w:b/>
    </w:rPr>
  </w:style>
  <w:style w:type="paragraph" w:styleId="Titolo4">
    <w:name w:val="heading 4"/>
    <w:basedOn w:val="Normale"/>
    <w:next w:val="Normale"/>
    <w:qFormat/>
    <w:pPr>
      <w:keepNext/>
      <w:spacing w:line="320" w:lineRule="atLeast"/>
      <w:jc w:val="both"/>
      <w:outlineLvl w:val="3"/>
    </w:pPr>
    <w:rPr>
      <w:rFonts w:ascii="Verdana" w:hAnsi="Verdana"/>
      <w:b/>
      <w:u w:val="single"/>
    </w:rPr>
  </w:style>
  <w:style w:type="paragraph" w:styleId="Titolo5">
    <w:name w:val="heading 5"/>
    <w:basedOn w:val="Normale"/>
    <w:next w:val="Normale"/>
    <w:qFormat/>
    <w:pPr>
      <w:keepNext/>
      <w:spacing w:after="480"/>
      <w:jc w:val="center"/>
      <w:outlineLvl w:val="4"/>
    </w:pPr>
    <w:rPr>
      <w:rFonts w:ascii="Arial Unicode MS" w:eastAsia="Arial Unicode MS" w:hAnsi="Arial Unicode MS" w:cs="Arial Unicode MS"/>
      <w:b/>
      <w:color w:val="FF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customStyle="1" w:styleId="Corpodeltesto">
    <w:name w:val="Corpo del testo"/>
    <w:basedOn w:val="Normale"/>
    <w:pPr>
      <w:spacing w:after="0" w:line="240" w:lineRule="auto"/>
      <w:jc w:val="both"/>
    </w:pPr>
    <w:rPr>
      <w:rFonts w:ascii="Garamond" w:eastAsia="Times New Roman" w:hAnsi="Garamond"/>
      <w:sz w:val="24"/>
      <w:szCs w:val="24"/>
      <w:lang w:eastAsia="it-IT"/>
    </w:rPr>
  </w:style>
  <w:style w:type="character" w:customStyle="1" w:styleId="CarattereCarattere">
    <w:name w:val="Carattere Carattere"/>
    <w:rPr>
      <w:rFonts w:ascii="Garamond" w:hAnsi="Garamond"/>
      <w:sz w:val="24"/>
      <w:szCs w:val="24"/>
      <w:lang w:val="it-IT" w:eastAsia="it-IT" w:bidi="ar-SA"/>
    </w:rPr>
  </w:style>
  <w:style w:type="paragraph" w:styleId="Corpodeltesto2">
    <w:name w:val="Body Text 2"/>
    <w:basedOn w:val="Normale"/>
    <w:pPr>
      <w:spacing w:after="360"/>
      <w:jc w:val="center"/>
    </w:pPr>
    <w:rPr>
      <w:rFonts w:ascii="Arial Unicode MS" w:eastAsia="Arial Unicode MS" w:hAnsi="Arial Unicode MS" w:cs="Arial Unicode MS"/>
      <w:b/>
      <w:i/>
      <w:sz w:val="24"/>
      <w:szCs w:val="24"/>
    </w:rPr>
  </w:style>
  <w:style w:type="paragraph" w:styleId="Corpodeltesto3">
    <w:name w:val="Body Text 3"/>
    <w:basedOn w:val="Normale"/>
    <w:pPr>
      <w:jc w:val="both"/>
    </w:pPr>
    <w:rPr>
      <w:rFonts w:ascii="Arial Unicode MS" w:eastAsia="Arial Unicode MS" w:hAnsi="Arial Unicode MS" w:cs="Arial Unicode MS"/>
    </w:rPr>
  </w:style>
  <w:style w:type="table" w:styleId="Grigliatabella">
    <w:name w:val="Table Grid"/>
    <w:basedOn w:val="Tabellanormale"/>
    <w:rsid w:val="00E73EC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03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35A7A"/>
    <w:rPr>
      <w:rFonts w:ascii="Tahoma" w:eastAsia="Calibri" w:hAnsi="Tahoma" w:cs="Tahoma"/>
      <w:sz w:val="16"/>
      <w:szCs w:val="16"/>
      <w:lang w:eastAsia="en-US"/>
    </w:rPr>
  </w:style>
  <w:style w:type="character" w:styleId="Rimandocommento">
    <w:name w:val="annotation reference"/>
    <w:rsid w:val="005863E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863ED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5863ED"/>
    <w:rPr>
      <w:rFonts w:ascii="Calibri" w:eastAsia="Calibri" w:hAnsi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5863ED"/>
    <w:rPr>
      <w:b/>
      <w:bCs/>
    </w:rPr>
  </w:style>
  <w:style w:type="character" w:customStyle="1" w:styleId="SoggettocommentoCarattere">
    <w:name w:val="Soggetto commento Carattere"/>
    <w:link w:val="Soggettocommento"/>
    <w:rsid w:val="005863ED"/>
    <w:rPr>
      <w:rFonts w:ascii="Calibri" w:eastAsia="Calibri" w:hAnsi="Calibri"/>
      <w:b/>
      <w:bCs/>
      <w:lang w:eastAsia="en-US"/>
    </w:rPr>
  </w:style>
  <w:style w:type="paragraph" w:customStyle="1" w:styleId="CorpoA">
    <w:name w:val="Corpo A"/>
    <w:rsid w:val="001129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7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montana@webershandwickital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mmontanaitali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F0E17-944E-451E-9F91-48402B4F2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Gelati Sammontana</vt:lpstr>
    </vt:vector>
  </TitlesOfParts>
  <Company>J&amp;J JESURUM SRL</Company>
  <LinksUpToDate>false</LinksUpToDate>
  <CharactersWithSpaces>4420</CharactersWithSpaces>
  <SharedDoc>false</SharedDoc>
  <HLinks>
    <vt:vector size="12" baseType="variant">
      <vt:variant>
        <vt:i4>2949138</vt:i4>
      </vt:variant>
      <vt:variant>
        <vt:i4>0</vt:i4>
      </vt:variant>
      <vt:variant>
        <vt:i4>0</vt:i4>
      </vt:variant>
      <vt:variant>
        <vt:i4>5</vt:i4>
      </vt:variant>
      <vt:variant>
        <vt:lpwstr>mailto:sammontana@webershandwickitalia.it</vt:lpwstr>
      </vt:variant>
      <vt:variant>
        <vt:lpwstr/>
      </vt:variant>
      <vt:variant>
        <vt:i4>8060962</vt:i4>
      </vt:variant>
      <vt:variant>
        <vt:i4>3</vt:i4>
      </vt:variant>
      <vt:variant>
        <vt:i4>0</vt:i4>
      </vt:variant>
      <vt:variant>
        <vt:i4>5</vt:i4>
      </vt:variant>
      <vt:variant>
        <vt:lpwstr>http://www.sammontanaitalia.it/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Gelati Sammontana</dc:title>
  <dc:subject/>
  <dc:creator>SM</dc:creator>
  <cp:keywords/>
  <cp:lastModifiedBy>Valentina Nozza</cp:lastModifiedBy>
  <cp:revision>2</cp:revision>
  <cp:lastPrinted>2008-04-09T16:11:00Z</cp:lastPrinted>
  <dcterms:created xsi:type="dcterms:W3CDTF">2019-04-07T11:57:00Z</dcterms:created>
  <dcterms:modified xsi:type="dcterms:W3CDTF">2019-04-07T11:57:00Z</dcterms:modified>
</cp:coreProperties>
</file>